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7CAB" w14:textId="77777777" w:rsidR="0093403E" w:rsidRDefault="0093403E" w:rsidP="0093403E">
      <w:pPr>
        <w:widowControl w:val="0"/>
        <w:pBdr>
          <w:top w:val="nil"/>
          <w:left w:val="nil"/>
          <w:bottom w:val="nil"/>
          <w:right w:val="nil"/>
          <w:between w:val="nil"/>
        </w:pBdr>
        <w:spacing w:line="229" w:lineRule="auto"/>
        <w:jc w:val="both"/>
        <w:rPr>
          <w:rFonts w:ascii="Lato" w:eastAsia="Times New Roman" w:hAnsi="Lato" w:cs="Times New Roman"/>
          <w:b/>
          <w:color w:val="000000"/>
        </w:rPr>
      </w:pPr>
    </w:p>
    <w:p w14:paraId="6AED63CD" w14:textId="2BB9D3E6" w:rsidR="00500212" w:rsidRPr="00711EEB" w:rsidRDefault="00500212" w:rsidP="00711EEB">
      <w:pPr>
        <w:widowControl w:val="0"/>
        <w:pBdr>
          <w:top w:val="nil"/>
          <w:left w:val="nil"/>
          <w:bottom w:val="nil"/>
          <w:right w:val="nil"/>
          <w:between w:val="nil"/>
        </w:pBdr>
        <w:spacing w:line="229" w:lineRule="auto"/>
        <w:jc w:val="both"/>
        <w:rPr>
          <w:rFonts w:ascii="Lato" w:eastAsia="Times New Roman" w:hAnsi="Lato" w:cs="Times New Roman"/>
          <w:b/>
          <w:color w:val="000000"/>
          <w:sz w:val="28"/>
          <w:szCs w:val="28"/>
        </w:rPr>
      </w:pPr>
      <w:bookmarkStart w:id="0" w:name="_Hlk101775015"/>
      <w:r w:rsidRPr="00711EEB">
        <w:rPr>
          <w:rFonts w:ascii="Lato" w:eastAsia="Times New Roman" w:hAnsi="Lato" w:cs="Times New Roman"/>
          <w:b/>
          <w:color w:val="000000"/>
          <w:sz w:val="28"/>
          <w:szCs w:val="28"/>
        </w:rPr>
        <w:t>SOLICITUD PARA ACCEDER A LA COMUNIDAD HÈPIC, A SUS PROGRAMAS DE ACOMPAÑAMIENTO Y/O AL ESPACIO CO-WORKING</w:t>
      </w:r>
    </w:p>
    <w:p w14:paraId="4E29A256"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3E041AD6"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5BE48862" w14:textId="3E866094" w:rsidR="00500212" w:rsidRPr="00711EEB" w:rsidRDefault="00500212"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 xml:space="preserve">Este formulario se divide en tres partes diferenciadas: </w:t>
      </w:r>
    </w:p>
    <w:p w14:paraId="4433E9A1"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197A8499" w14:textId="1696937E" w:rsidR="00500212" w:rsidRPr="00711EEB" w:rsidRDefault="00500212"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 xml:space="preserve">La primera (A), tiene la finalidad de recoger la información necesaria para acceder a la comunidad </w:t>
      </w:r>
      <w:proofErr w:type="spellStart"/>
      <w:r w:rsidRPr="00711EEB">
        <w:rPr>
          <w:rFonts w:ascii="Lato" w:eastAsia="Times New Roman" w:hAnsi="Lato" w:cs="Times New Roman"/>
          <w:color w:val="000000" w:themeColor="text1"/>
        </w:rPr>
        <w:t>HèPic</w:t>
      </w:r>
      <w:proofErr w:type="spellEnd"/>
      <w:r w:rsidRPr="00711EEB">
        <w:rPr>
          <w:rFonts w:ascii="Lato" w:eastAsia="Times New Roman" w:hAnsi="Lato" w:cs="Times New Roman"/>
          <w:color w:val="000000" w:themeColor="text1"/>
        </w:rPr>
        <w:t xml:space="preserve"> y poder empezar a formar parte del ecosistema innovador y todas las ventajas que ofrece </w:t>
      </w:r>
      <w:proofErr w:type="spellStart"/>
      <w:r w:rsidRPr="00711EEB">
        <w:rPr>
          <w:rFonts w:ascii="Lato" w:eastAsia="Times New Roman" w:hAnsi="Lato" w:cs="Times New Roman"/>
          <w:color w:val="000000" w:themeColor="text1"/>
        </w:rPr>
        <w:t>HèPic</w:t>
      </w:r>
      <w:proofErr w:type="spellEnd"/>
      <w:r w:rsidRPr="00711EEB">
        <w:rPr>
          <w:rFonts w:ascii="Lato" w:eastAsia="Times New Roman" w:hAnsi="Lato" w:cs="Times New Roman"/>
          <w:color w:val="000000" w:themeColor="text1"/>
        </w:rPr>
        <w:t xml:space="preserve"> a todos y todas sus integrantes. </w:t>
      </w:r>
    </w:p>
    <w:p w14:paraId="29A4FF9F"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3440F2F4" w14:textId="39EF4F1A" w:rsidR="00500212" w:rsidRPr="00711EEB" w:rsidRDefault="00500212"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 xml:space="preserve">La segunda (B), se enfoca como formulario de solicitud para acceder a programas específicos de acompañamiento y facilitación de </w:t>
      </w:r>
      <w:proofErr w:type="spellStart"/>
      <w:r w:rsidRPr="00711EEB">
        <w:rPr>
          <w:rFonts w:ascii="Lato" w:eastAsia="Times New Roman" w:hAnsi="Lato" w:cs="Times New Roman"/>
          <w:color w:val="000000" w:themeColor="text1"/>
        </w:rPr>
        <w:t>HèPic</w:t>
      </w:r>
      <w:proofErr w:type="spellEnd"/>
      <w:r w:rsidRPr="00711EEB">
        <w:rPr>
          <w:rFonts w:ascii="Lato" w:eastAsia="Times New Roman" w:hAnsi="Lato" w:cs="Times New Roman"/>
          <w:color w:val="000000" w:themeColor="text1"/>
        </w:rPr>
        <w:t xml:space="preserve">, pidiendo más información sobre el proyecto o idea a presentar. Los programas de acompañamiento se definen en las bases reguladoras de </w:t>
      </w:r>
      <w:proofErr w:type="spellStart"/>
      <w:r w:rsidRPr="00711EEB">
        <w:rPr>
          <w:rFonts w:ascii="Lato" w:eastAsia="Times New Roman" w:hAnsi="Lato" w:cs="Times New Roman"/>
          <w:color w:val="000000" w:themeColor="text1"/>
        </w:rPr>
        <w:t>HèPic</w:t>
      </w:r>
      <w:proofErr w:type="spellEnd"/>
      <w:r w:rsidRPr="00711EEB">
        <w:rPr>
          <w:rFonts w:ascii="Lato" w:eastAsia="Times New Roman" w:hAnsi="Lato" w:cs="Times New Roman"/>
          <w:color w:val="000000" w:themeColor="text1"/>
        </w:rPr>
        <w:t xml:space="preserve">. </w:t>
      </w:r>
    </w:p>
    <w:p w14:paraId="2CBA7835"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5A095DC2" w14:textId="6B2FA341" w:rsidR="00500212" w:rsidRPr="00711EEB" w:rsidRDefault="00500212"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 xml:space="preserve">La tercera (C), hace referencia a la solicitud para acceder a un espacio en el coworking de </w:t>
      </w:r>
      <w:proofErr w:type="spellStart"/>
      <w:r w:rsidRPr="00711EEB">
        <w:rPr>
          <w:rFonts w:ascii="Lato" w:eastAsia="Times New Roman" w:hAnsi="Lato" w:cs="Times New Roman"/>
          <w:color w:val="000000" w:themeColor="text1"/>
        </w:rPr>
        <w:t>HèPic</w:t>
      </w:r>
      <w:proofErr w:type="spellEnd"/>
      <w:r w:rsidRPr="00711EEB">
        <w:rPr>
          <w:rFonts w:ascii="Lato" w:eastAsia="Times New Roman" w:hAnsi="Lato" w:cs="Times New Roman"/>
          <w:color w:val="000000" w:themeColor="text1"/>
        </w:rPr>
        <w:t xml:space="preserve">. </w:t>
      </w:r>
    </w:p>
    <w:p w14:paraId="53C9DA8D"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3A842DC5" w14:textId="1F2C826D" w:rsidR="00500212" w:rsidRPr="00711EEB" w:rsidRDefault="00500212"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 xml:space="preserve">Finalmente, aparece el formulario de aceptación de las bases de </w:t>
      </w:r>
      <w:proofErr w:type="spellStart"/>
      <w:r w:rsidRPr="00711EEB">
        <w:rPr>
          <w:rFonts w:ascii="Lato" w:eastAsia="Times New Roman" w:hAnsi="Lato" w:cs="Times New Roman"/>
          <w:color w:val="000000" w:themeColor="text1"/>
        </w:rPr>
        <w:t>HèPic</w:t>
      </w:r>
      <w:proofErr w:type="spellEnd"/>
      <w:r w:rsidRPr="00711EEB">
        <w:rPr>
          <w:rFonts w:ascii="Lato" w:eastAsia="Times New Roman" w:hAnsi="Lato" w:cs="Times New Roman"/>
          <w:color w:val="000000" w:themeColor="text1"/>
        </w:rPr>
        <w:t xml:space="preserve"> que debe rellenarse independientemente de la finalidad de la solicitud.</w:t>
      </w:r>
    </w:p>
    <w:p w14:paraId="09945B47" w14:textId="77777777" w:rsidR="0079678A" w:rsidRPr="00711EEB" w:rsidRDefault="0079678A"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79C97171"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color w:val="000000" w:themeColor="text1"/>
        </w:rPr>
      </w:pPr>
    </w:p>
    <w:p w14:paraId="08CCE8E0" w14:textId="0FB494FB" w:rsidR="00500212" w:rsidRPr="00711EEB" w:rsidRDefault="00500212" w:rsidP="00711EEB">
      <w:pPr>
        <w:pStyle w:val="Prrafodelista"/>
        <w:widowControl w:val="0"/>
        <w:numPr>
          <w:ilvl w:val="0"/>
          <w:numId w:val="11"/>
        </w:numPr>
        <w:pBdr>
          <w:top w:val="nil"/>
          <w:left w:val="nil"/>
          <w:bottom w:val="nil"/>
          <w:right w:val="nil"/>
          <w:between w:val="nil"/>
        </w:pBdr>
        <w:spacing w:line="229" w:lineRule="auto"/>
        <w:jc w:val="both"/>
        <w:rPr>
          <w:rFonts w:ascii="Lato" w:eastAsia="Times New Roman" w:hAnsi="Lato" w:cs="Times New Roman"/>
          <w:b/>
          <w:color w:val="000000"/>
          <w:sz w:val="28"/>
          <w:szCs w:val="28"/>
        </w:rPr>
      </w:pPr>
      <w:r w:rsidRPr="00711EEB">
        <w:rPr>
          <w:rFonts w:ascii="Lato" w:eastAsia="Times New Roman" w:hAnsi="Lato" w:cs="Times New Roman"/>
          <w:b/>
          <w:color w:val="000000"/>
          <w:sz w:val="28"/>
          <w:szCs w:val="28"/>
        </w:rPr>
        <w:t xml:space="preserve">Solicitud para formar parte de la comunidad </w:t>
      </w:r>
      <w:proofErr w:type="spellStart"/>
      <w:r w:rsidRPr="00711EEB">
        <w:rPr>
          <w:rFonts w:ascii="Lato" w:eastAsia="Times New Roman" w:hAnsi="Lato" w:cs="Times New Roman"/>
          <w:b/>
          <w:color w:val="000000"/>
          <w:sz w:val="28"/>
          <w:szCs w:val="28"/>
        </w:rPr>
        <w:t>HèPic</w:t>
      </w:r>
      <w:proofErr w:type="spellEnd"/>
    </w:p>
    <w:p w14:paraId="0E37E495"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b/>
          <w:color w:val="000000"/>
        </w:rPr>
      </w:pPr>
    </w:p>
    <w:p w14:paraId="380EA042" w14:textId="1148E99F" w:rsidR="00500212" w:rsidRPr="00711EEB" w:rsidRDefault="00500212" w:rsidP="00711EEB">
      <w:pPr>
        <w:widowControl w:val="0"/>
        <w:pBdr>
          <w:top w:val="nil"/>
          <w:left w:val="nil"/>
          <w:bottom w:val="nil"/>
          <w:right w:val="nil"/>
          <w:between w:val="nil"/>
        </w:pBdr>
        <w:spacing w:line="229" w:lineRule="auto"/>
        <w:jc w:val="both"/>
        <w:rPr>
          <w:rFonts w:ascii="Lato" w:eastAsia="Times New Roman" w:hAnsi="Lato" w:cs="Times New Roman"/>
          <w:b/>
          <w:bCs/>
          <w:color w:val="000000" w:themeColor="text1"/>
        </w:rPr>
      </w:pPr>
      <w:r w:rsidRPr="00711EEB">
        <w:rPr>
          <w:rFonts w:ascii="Lato" w:eastAsia="Times New Roman" w:hAnsi="Lato" w:cs="Times New Roman"/>
          <w:b/>
          <w:bCs/>
          <w:color w:val="000000" w:themeColor="text1"/>
        </w:rPr>
        <w:t>A.1. Datos del representante legal de la entidad solicitante o persona física</w:t>
      </w:r>
    </w:p>
    <w:p w14:paraId="353722CC" w14:textId="77777777" w:rsidR="0093403E" w:rsidRPr="00711EEB" w:rsidRDefault="0093403E" w:rsidP="00711EEB">
      <w:pPr>
        <w:widowControl w:val="0"/>
        <w:pBdr>
          <w:top w:val="nil"/>
          <w:left w:val="nil"/>
          <w:bottom w:val="nil"/>
          <w:right w:val="nil"/>
          <w:between w:val="nil"/>
        </w:pBdr>
        <w:spacing w:line="229" w:lineRule="auto"/>
        <w:jc w:val="both"/>
        <w:rPr>
          <w:rFonts w:ascii="Lato" w:eastAsia="Times New Roman" w:hAnsi="Lato" w:cs="Times New Roman"/>
          <w:b/>
          <w:bCs/>
          <w:color w:val="000000"/>
        </w:rPr>
      </w:pPr>
    </w:p>
    <w:p w14:paraId="2426D760" w14:textId="2D88473F"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 xml:space="preserve">Nombre: </w:t>
      </w:r>
    </w:p>
    <w:p w14:paraId="012137B9" w14:textId="3E8D6126"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color w:val="000000"/>
        </w:rPr>
      </w:pPr>
      <w:r w:rsidRPr="00711EEB">
        <w:rPr>
          <w:rFonts w:ascii="Lato" w:eastAsia="Times New Roman" w:hAnsi="Lato" w:cs="Times New Roman"/>
          <w:color w:val="000000" w:themeColor="text1"/>
        </w:rPr>
        <w:t>Apellidos:</w:t>
      </w:r>
    </w:p>
    <w:p w14:paraId="7263705F" w14:textId="0CD964A2"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color w:val="000000"/>
        </w:rPr>
      </w:pPr>
      <w:r w:rsidRPr="00711EEB">
        <w:rPr>
          <w:rFonts w:ascii="Lato" w:eastAsia="Times New Roman" w:hAnsi="Lato" w:cs="Times New Roman"/>
          <w:color w:val="000000"/>
        </w:rPr>
        <w:t>NIF/DNI:</w:t>
      </w:r>
    </w:p>
    <w:p w14:paraId="6BDAE73E" w14:textId="26B8AA9A"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color w:val="000000"/>
        </w:rPr>
      </w:pPr>
      <w:r w:rsidRPr="00711EEB">
        <w:rPr>
          <w:rFonts w:ascii="Lato" w:eastAsia="Times New Roman" w:hAnsi="Lato" w:cs="Times New Roman"/>
          <w:color w:val="000000" w:themeColor="text1"/>
        </w:rPr>
        <w:t>En calidad de:</w:t>
      </w:r>
    </w:p>
    <w:p w14:paraId="47E62F22" w14:textId="7C5E32D5"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color w:val="000000"/>
        </w:rPr>
      </w:pPr>
      <w:r w:rsidRPr="00711EEB">
        <w:rPr>
          <w:rFonts w:ascii="Lato" w:eastAsia="Times New Roman" w:hAnsi="Lato" w:cs="Times New Roman"/>
          <w:color w:val="000000"/>
        </w:rPr>
        <w:t>Teléfono:</w:t>
      </w:r>
    </w:p>
    <w:p w14:paraId="64AAFDB2" w14:textId="4591055E"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color w:val="000000"/>
        </w:rPr>
      </w:pPr>
      <w:r w:rsidRPr="00711EEB">
        <w:rPr>
          <w:rFonts w:ascii="Lato" w:eastAsia="Times New Roman" w:hAnsi="Lato" w:cs="Times New Roman"/>
          <w:color w:val="000000"/>
        </w:rPr>
        <w:t>Correo electrónico:</w:t>
      </w:r>
    </w:p>
    <w:p w14:paraId="0ED38769" w14:textId="5D9E0092" w:rsidR="00500212" w:rsidRPr="00711EEB" w:rsidRDefault="00500212"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1188C48C" w14:textId="77777777" w:rsidR="003A55C1" w:rsidRPr="00711EEB" w:rsidRDefault="003A55C1"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63FE7047" w14:textId="77FAC2C4" w:rsidR="00500212" w:rsidRPr="00711EEB" w:rsidRDefault="00500212"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r w:rsidRPr="00711EEB">
        <w:rPr>
          <w:rFonts w:ascii="Lato" w:eastAsia="Times New Roman" w:hAnsi="Lato" w:cs="Times New Roman"/>
          <w:b/>
          <w:color w:val="000000"/>
        </w:rPr>
        <w:t>A.2. Datos de la entidad solicitante (si aplica)</w:t>
      </w:r>
    </w:p>
    <w:p w14:paraId="6A0EE132" w14:textId="77777777" w:rsidR="0093403E" w:rsidRPr="00711EEB" w:rsidRDefault="0093403E"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33264948" w14:textId="03834CFF"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Nombre de la entidad:</w:t>
      </w:r>
    </w:p>
    <w:p w14:paraId="5ED621CD" w14:textId="2D57DA74"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NIF:</w:t>
      </w:r>
    </w:p>
    <w:p w14:paraId="57DB9CB9" w14:textId="7BEC97DB"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Dirección:</w:t>
      </w:r>
    </w:p>
    <w:p w14:paraId="1F184A96" w14:textId="44B9E01A"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Teléfono:</w:t>
      </w:r>
    </w:p>
    <w:p w14:paraId="01F22D1F" w14:textId="7BB2D988"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Correo electrónico:</w:t>
      </w:r>
    </w:p>
    <w:p w14:paraId="6C39DB00" w14:textId="59DA76FD" w:rsidR="00500212" w:rsidRPr="00711EEB" w:rsidRDefault="00500212" w:rsidP="00711EEB">
      <w:pPr>
        <w:pStyle w:val="Prrafodelista"/>
        <w:widowControl w:val="0"/>
        <w:numPr>
          <w:ilvl w:val="0"/>
          <w:numId w:val="8"/>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Web (si existe):</w:t>
      </w:r>
    </w:p>
    <w:p w14:paraId="029384A4" w14:textId="3F912427" w:rsidR="00500212" w:rsidRPr="00711EEB" w:rsidRDefault="00500212"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r w:rsidRPr="00711EEB">
        <w:rPr>
          <w:rFonts w:ascii="Lato" w:eastAsia="Times New Roman" w:hAnsi="Lato" w:cs="Times New Roman"/>
          <w:b/>
          <w:color w:val="000000"/>
        </w:rPr>
        <w:lastRenderedPageBreak/>
        <w:t>A.3. Datos de la actividad de la entidad solicitante (si aplica)</w:t>
      </w:r>
    </w:p>
    <w:p w14:paraId="3E24B141" w14:textId="77777777" w:rsidR="0093403E" w:rsidRPr="00711EEB" w:rsidRDefault="0093403E"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705441F2" w14:textId="20B0D039" w:rsidR="00500212" w:rsidRPr="00711EEB" w:rsidRDefault="00500212" w:rsidP="00711EEB">
      <w:pPr>
        <w:spacing w:line="228"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Sector de la entidad (elegir entre los siguientes):</w:t>
      </w:r>
    </w:p>
    <w:p w14:paraId="3A30EABB" w14:textId="77777777" w:rsidR="0093403E" w:rsidRPr="00711EEB" w:rsidRDefault="0093403E" w:rsidP="00711EEB">
      <w:pPr>
        <w:spacing w:line="228" w:lineRule="auto"/>
        <w:jc w:val="both"/>
        <w:rPr>
          <w:rFonts w:ascii="Lato" w:eastAsia="Times New Roman" w:hAnsi="Lato" w:cs="Times New Roman"/>
          <w:color w:val="000000" w:themeColor="text1"/>
        </w:rPr>
      </w:pPr>
    </w:p>
    <w:p w14:paraId="2E5065E3" w14:textId="129D2B6F"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Agricultura, Agroalimentaria</w:t>
      </w:r>
      <w:r w:rsidR="000F7C18" w:rsidRPr="00711EEB">
        <w:rPr>
          <w:rFonts w:ascii="Lato" w:eastAsia="Times New Roman" w:hAnsi="Lato" w:cs="Times New Roman"/>
          <w:color w:val="000000" w:themeColor="text1"/>
        </w:rPr>
        <w:t xml:space="preserve"> </w:t>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Ejército, Seguridad</w:t>
      </w:r>
    </w:p>
    <w:p w14:paraId="0022D346" w14:textId="16EB4A83"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Diseño artístico</w:t>
      </w:r>
      <w:r w:rsidR="000F7C18" w:rsidRPr="00711EEB">
        <w:rPr>
          <w:rFonts w:ascii="Lato" w:eastAsia="Times New Roman" w:hAnsi="Lato" w:cs="Times New Roman"/>
          <w:color w:val="000000" w:themeColor="text1"/>
        </w:rPr>
        <w:t xml:space="preserve"> </w:t>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Audiovisual, Espectáculo, Cine</w:t>
      </w:r>
    </w:p>
    <w:p w14:paraId="2292A8AE" w14:textId="797ADF4F"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Auditoría, Consultoría</w:t>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Automóvil</w:t>
      </w:r>
    </w:p>
    <w:p w14:paraId="7F9DA746" w14:textId="7DD64CDF"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Banca</w:t>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BTP, Arquitectura</w:t>
      </w:r>
    </w:p>
    <w:p w14:paraId="201217CE" w14:textId="7FC37F8F"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Química, Farmacéutica</w:t>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Comercio, Distribución, E-</w:t>
      </w:r>
      <w:proofErr w:type="spellStart"/>
      <w:r w:rsidRPr="00711EEB">
        <w:rPr>
          <w:rFonts w:ascii="Lato" w:eastAsia="Times New Roman" w:hAnsi="Lato" w:cs="Times New Roman"/>
          <w:color w:val="000000" w:themeColor="text1"/>
        </w:rPr>
        <w:t>commerce</w:t>
      </w:r>
      <w:proofErr w:type="spellEnd"/>
    </w:p>
    <w:p w14:paraId="28C14E72" w14:textId="4113EAB0" w:rsidR="00500212" w:rsidRPr="00711EEB" w:rsidRDefault="000F7C18"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A</w:t>
      </w:r>
      <w:r w:rsidR="00500212" w:rsidRPr="00711EEB">
        <w:rPr>
          <w:rFonts w:ascii="Lato" w:eastAsia="Times New Roman" w:hAnsi="Lato" w:cs="Times New Roman"/>
          <w:color w:val="000000" w:themeColor="text1"/>
        </w:rPr>
        <w:t>eronáutica, Ferroviaria y Naval</w:t>
      </w:r>
      <w:r w:rsidRPr="00711EEB">
        <w:rPr>
          <w:rFonts w:ascii="Lato" w:eastAsia="Times New Roman" w:hAnsi="Lato" w:cs="Times New Roman"/>
          <w:color w:val="000000" w:themeColor="text1"/>
        </w:rPr>
        <w:tab/>
        <w:t xml:space="preserve">- </w:t>
      </w:r>
      <w:r w:rsidR="00500212" w:rsidRPr="00711EEB">
        <w:rPr>
          <w:rFonts w:ascii="Lato" w:eastAsia="Times New Roman" w:hAnsi="Lato" w:cs="Times New Roman"/>
          <w:color w:val="000000" w:themeColor="text1"/>
        </w:rPr>
        <w:t>Cultura, Artes y oficios</w:t>
      </w:r>
    </w:p>
    <w:p w14:paraId="4B5D07DC" w14:textId="110411A8"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Ley, Justicia</w:t>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Editorial, Periodismo</w:t>
      </w:r>
    </w:p>
    <w:p w14:paraId="5A3B7FD2" w14:textId="074C907F"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Electrónica, Ingeniería eléctrica</w:t>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Energía</w:t>
      </w:r>
    </w:p>
    <w:p w14:paraId="18F8D4D0" w14:textId="670605DA"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Educación</w:t>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r>
      <w:r w:rsidR="000F7C18"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Medio ambiente, ecología,</w:t>
      </w:r>
      <w:r w:rsidR="000F7C18" w:rsidRPr="00711EEB">
        <w:rPr>
          <w:rFonts w:ascii="Lato" w:eastAsia="Times New Roman" w:hAnsi="Lato" w:cs="Times New Roman"/>
          <w:color w:val="000000" w:themeColor="text1"/>
        </w:rPr>
        <w:t xml:space="preserve"> </w:t>
      </w:r>
      <w:r w:rsidRPr="00711EEB">
        <w:rPr>
          <w:rFonts w:ascii="Lato" w:eastAsia="Times New Roman" w:hAnsi="Lato" w:cs="Times New Roman"/>
          <w:color w:val="000000" w:themeColor="text1"/>
        </w:rPr>
        <w:t>sostenib</w:t>
      </w:r>
      <w:r w:rsidR="003A55C1" w:rsidRPr="00711EEB">
        <w:rPr>
          <w:rFonts w:ascii="Lato" w:eastAsia="Times New Roman" w:hAnsi="Lato" w:cs="Times New Roman"/>
          <w:color w:val="000000" w:themeColor="text1"/>
        </w:rPr>
        <w:t>ilidad</w:t>
      </w:r>
    </w:p>
    <w:p w14:paraId="7A5F3844" w14:textId="4A21CFE5"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Función pública</w:t>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Ropa, Moda</w:t>
      </w:r>
    </w:p>
    <w:p w14:paraId="0AEE5404" w14:textId="46836E2B"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Hotel, Restauración, Turismo</w:t>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Tecnología, Digital y Redes</w:t>
      </w:r>
    </w:p>
    <w:p w14:paraId="1FEC4F8E" w14:textId="544CD4E4"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Logística, Transporte</w:t>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Mantenimiento</w:t>
      </w:r>
    </w:p>
    <w:p w14:paraId="47B4B7A7" w14:textId="759805B6" w:rsidR="00500212" w:rsidRPr="00711EEB" w:rsidRDefault="003A55C1"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Mecánica</w:t>
      </w:r>
      <w:r w:rsidRPr="00711EEB">
        <w:rPr>
          <w:rFonts w:ascii="Lato" w:eastAsia="Times New Roman" w:hAnsi="Lato" w:cs="Times New Roman"/>
          <w:color w:val="000000" w:themeColor="text1"/>
        </w:rPr>
        <w:tab/>
      </w:r>
      <w:r w:rsidRPr="00711EEB">
        <w:rPr>
          <w:rFonts w:ascii="Lato" w:eastAsia="Times New Roman" w:hAnsi="Lato" w:cs="Times New Roman"/>
          <w:color w:val="000000" w:themeColor="text1"/>
        </w:rPr>
        <w:tab/>
      </w:r>
      <w:r w:rsidRPr="00711EEB">
        <w:rPr>
          <w:rFonts w:ascii="Lato" w:eastAsia="Times New Roman" w:hAnsi="Lato" w:cs="Times New Roman"/>
          <w:color w:val="000000" w:themeColor="text1"/>
        </w:rPr>
        <w:tab/>
      </w:r>
      <w:r w:rsidRPr="00711EEB">
        <w:rPr>
          <w:rFonts w:ascii="Lato" w:eastAsia="Times New Roman" w:hAnsi="Lato" w:cs="Times New Roman"/>
          <w:color w:val="000000" w:themeColor="text1"/>
        </w:rPr>
        <w:tab/>
        <w:t xml:space="preserve">- </w:t>
      </w:r>
      <w:r w:rsidR="00500212" w:rsidRPr="00711EEB">
        <w:rPr>
          <w:rFonts w:ascii="Lato" w:eastAsia="Times New Roman" w:hAnsi="Lato" w:cs="Times New Roman"/>
          <w:color w:val="000000" w:themeColor="text1"/>
        </w:rPr>
        <w:t>Marketing, Publicidad, Comunicación</w:t>
      </w:r>
    </w:p>
    <w:p w14:paraId="5857F971" w14:textId="1B7C1804"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Materiales, Transformaciones</w:t>
      </w:r>
      <w:r w:rsidR="003A55C1"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Mecánica</w:t>
      </w:r>
    </w:p>
    <w:p w14:paraId="774D68DC" w14:textId="3EBF2221"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Salud y Medicina</w:t>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themeColor="text1"/>
        </w:rPr>
        <w:t>Servicios sociales y personales</w:t>
      </w:r>
    </w:p>
    <w:p w14:paraId="35E16BDB" w14:textId="37346FCB" w:rsidR="00500212" w:rsidRPr="00711EEB" w:rsidRDefault="00500212" w:rsidP="00711EEB">
      <w:pPr>
        <w:pStyle w:val="Prrafodelista"/>
        <w:numPr>
          <w:ilvl w:val="0"/>
          <w:numId w:val="9"/>
        </w:numPr>
        <w:spacing w:line="360" w:lineRule="auto"/>
        <w:jc w:val="both"/>
        <w:rPr>
          <w:rFonts w:ascii="Lato" w:eastAsia="Times New Roman" w:hAnsi="Lato" w:cs="Times New Roman"/>
          <w:color w:val="000000" w:themeColor="text1"/>
        </w:rPr>
      </w:pPr>
      <w:r w:rsidRPr="00711EEB">
        <w:rPr>
          <w:rFonts w:ascii="Lato" w:eastAsia="Times New Roman" w:hAnsi="Lato" w:cs="Times New Roman"/>
          <w:color w:val="000000" w:themeColor="text1"/>
        </w:rPr>
        <w:t>Deportes, Ocio</w:t>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r>
      <w:r w:rsidR="003A55C1" w:rsidRPr="00711EEB">
        <w:rPr>
          <w:rFonts w:ascii="Lato" w:eastAsia="Times New Roman" w:hAnsi="Lato" w:cs="Times New Roman"/>
          <w:color w:val="000000" w:themeColor="text1"/>
        </w:rPr>
        <w:tab/>
        <w:t xml:space="preserve">- </w:t>
      </w:r>
      <w:r w:rsidRPr="00711EEB">
        <w:rPr>
          <w:rFonts w:ascii="Lato" w:eastAsia="Times New Roman" w:hAnsi="Lato" w:cs="Times New Roman"/>
          <w:color w:val="000000"/>
        </w:rPr>
        <w:t>Otros:</w:t>
      </w:r>
    </w:p>
    <w:p w14:paraId="43C794B8" w14:textId="1164B64E" w:rsidR="003A55C1" w:rsidRPr="00711EEB" w:rsidRDefault="003A55C1"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5FB27E23" w14:textId="77777777" w:rsidR="003A55C1" w:rsidRPr="00711EEB" w:rsidRDefault="003A55C1"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523C2F47" w14:textId="22A9B5F2" w:rsidR="00500212" w:rsidRPr="00711EEB" w:rsidRDefault="00500212"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r w:rsidRPr="00711EEB">
        <w:rPr>
          <w:rFonts w:ascii="Lato" w:eastAsia="Times New Roman" w:hAnsi="Lato" w:cs="Times New Roman"/>
          <w:b/>
          <w:color w:val="000000"/>
        </w:rPr>
        <w:t xml:space="preserve">A.4. Breve descripción de la motivación para acceder a la comunidad </w:t>
      </w:r>
      <w:proofErr w:type="spellStart"/>
      <w:r w:rsidRPr="00711EEB">
        <w:rPr>
          <w:rFonts w:ascii="Lato" w:eastAsia="Times New Roman" w:hAnsi="Lato" w:cs="Times New Roman"/>
          <w:b/>
          <w:color w:val="000000"/>
        </w:rPr>
        <w:t>HèPic</w:t>
      </w:r>
      <w:proofErr w:type="spellEnd"/>
      <w:r w:rsidRPr="00711EEB">
        <w:rPr>
          <w:rFonts w:ascii="Lato" w:eastAsia="Times New Roman" w:hAnsi="Lato" w:cs="Times New Roman"/>
          <w:b/>
          <w:color w:val="000000"/>
        </w:rPr>
        <w:t xml:space="preserve"> </w:t>
      </w:r>
    </w:p>
    <w:p w14:paraId="69EE8996" w14:textId="16AB17A0" w:rsidR="00500212" w:rsidRPr="00711EEB" w:rsidRDefault="00500212"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3CB60B99" w14:textId="2EE7C872"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0D018B6B" w14:textId="0F4E3EB9"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47C8F12F" w14:textId="02D977D6"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6BD70576" w14:textId="32F96CF7"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25D61C45" w14:textId="2207430F"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0BA44E93" w14:textId="396712C1"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4247362D" w14:textId="40F641CD"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42472D10" w14:textId="3F98A59D"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5E1659F7" w14:textId="1A864215"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2BA1E1F1" w14:textId="7C65AADF"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6359226C" w14:textId="6D8A7B59"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74AAF7AB" w14:textId="5DEC6284"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508C447C" w14:textId="302C1D6B"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27715994" w14:textId="42865616"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36A1633C" w14:textId="6868B515"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13F7E0FD" w14:textId="277F1524"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515AC7A4" w14:textId="77777777"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68B1EC12" w14:textId="77777777" w:rsidR="0079678A" w:rsidRPr="00711EEB" w:rsidRDefault="0079678A"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7F2134AD" w14:textId="2D7142C3" w:rsidR="00500212" w:rsidRPr="00711EEB" w:rsidRDefault="00500212" w:rsidP="00711EEB">
      <w:pPr>
        <w:pStyle w:val="Prrafodelista"/>
        <w:widowControl w:val="0"/>
        <w:numPr>
          <w:ilvl w:val="0"/>
          <w:numId w:val="11"/>
        </w:numPr>
        <w:pBdr>
          <w:top w:val="nil"/>
          <w:left w:val="nil"/>
          <w:bottom w:val="nil"/>
          <w:right w:val="nil"/>
          <w:between w:val="nil"/>
        </w:pBdr>
        <w:spacing w:line="228" w:lineRule="auto"/>
        <w:jc w:val="both"/>
        <w:rPr>
          <w:rFonts w:ascii="Lato" w:eastAsia="Times New Roman" w:hAnsi="Lato" w:cs="Times New Roman"/>
          <w:b/>
          <w:color w:val="000000"/>
          <w:sz w:val="28"/>
          <w:szCs w:val="28"/>
        </w:rPr>
      </w:pPr>
      <w:r w:rsidRPr="00711EEB">
        <w:rPr>
          <w:rFonts w:ascii="Lato" w:eastAsia="Times New Roman" w:hAnsi="Lato" w:cs="Times New Roman"/>
          <w:b/>
          <w:color w:val="000000"/>
          <w:sz w:val="28"/>
          <w:szCs w:val="28"/>
        </w:rPr>
        <w:lastRenderedPageBreak/>
        <w:t xml:space="preserve">Solicitud para acceder a los programas de acompañamiento de </w:t>
      </w:r>
      <w:proofErr w:type="spellStart"/>
      <w:r w:rsidRPr="00711EEB">
        <w:rPr>
          <w:rFonts w:ascii="Lato" w:eastAsia="Times New Roman" w:hAnsi="Lato" w:cs="Times New Roman"/>
          <w:b/>
          <w:color w:val="000000"/>
          <w:sz w:val="28"/>
          <w:szCs w:val="28"/>
        </w:rPr>
        <w:t>HèPic</w:t>
      </w:r>
      <w:proofErr w:type="spellEnd"/>
      <w:r w:rsidRPr="00711EEB">
        <w:rPr>
          <w:rFonts w:ascii="Lato" w:eastAsia="Times New Roman" w:hAnsi="Lato" w:cs="Times New Roman"/>
          <w:b/>
          <w:color w:val="000000"/>
          <w:sz w:val="28"/>
          <w:szCs w:val="28"/>
        </w:rPr>
        <w:t xml:space="preserve"> </w:t>
      </w:r>
    </w:p>
    <w:p w14:paraId="37EED459" w14:textId="77777777" w:rsidR="00500212" w:rsidRPr="00711EEB" w:rsidRDefault="00500212"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tbl>
      <w:tblPr>
        <w:tblStyle w:val="Tablaconcuadrcula"/>
        <w:tblW w:w="8647" w:type="dxa"/>
        <w:tblInd w:w="-5" w:type="dxa"/>
        <w:tblLayout w:type="fixed"/>
        <w:tblLook w:val="04A0" w:firstRow="1" w:lastRow="0" w:firstColumn="1" w:lastColumn="0" w:noHBand="0" w:noVBand="1"/>
      </w:tblPr>
      <w:tblGrid>
        <w:gridCol w:w="8647"/>
      </w:tblGrid>
      <w:tr w:rsidR="00500212" w:rsidRPr="00711EEB" w14:paraId="3E7D5C24" w14:textId="77777777" w:rsidTr="003A55C1">
        <w:tc>
          <w:tcPr>
            <w:tcW w:w="8647" w:type="dxa"/>
          </w:tcPr>
          <w:p w14:paraId="60552BC7" w14:textId="77777777" w:rsidR="00500212" w:rsidRPr="00711EEB" w:rsidRDefault="00500212" w:rsidP="00711EEB">
            <w:pPr>
              <w:widowControl w:val="0"/>
              <w:spacing w:beforeLines="80" w:before="192" w:after="80"/>
              <w:jc w:val="both"/>
              <w:rPr>
                <w:rFonts w:ascii="Lato" w:eastAsia="Times New Roman" w:hAnsi="Lato" w:cs="Times New Roman"/>
                <w:b/>
                <w:color w:val="000000"/>
              </w:rPr>
            </w:pPr>
            <w:r w:rsidRPr="00711EEB">
              <w:rPr>
                <w:rFonts w:ascii="Lato" w:eastAsia="Times New Roman" w:hAnsi="Lato" w:cs="Times New Roman"/>
                <w:b/>
                <w:color w:val="000000"/>
              </w:rPr>
              <w:t>B.1. Ejes estratégicos y líneas de actuación</w:t>
            </w:r>
          </w:p>
        </w:tc>
      </w:tr>
      <w:tr w:rsidR="00500212" w:rsidRPr="00711EEB" w14:paraId="6303614A" w14:textId="77777777" w:rsidTr="003A55C1">
        <w:tc>
          <w:tcPr>
            <w:tcW w:w="8647" w:type="dxa"/>
          </w:tcPr>
          <w:p w14:paraId="6A44ABAA" w14:textId="77777777" w:rsidR="00500212" w:rsidRPr="00711EEB" w:rsidRDefault="00500212" w:rsidP="00711EEB">
            <w:pPr>
              <w:spacing w:beforeLines="80" w:before="192" w:after="80"/>
              <w:jc w:val="both"/>
              <w:rPr>
                <w:rFonts w:ascii="Lato" w:hAnsi="Lato"/>
              </w:rPr>
            </w:pPr>
            <w:r w:rsidRPr="00711EEB">
              <w:rPr>
                <w:rFonts w:ascii="Lato" w:hAnsi="Lato"/>
                <w:b/>
              </w:rPr>
              <w:t>Descripción del proyecto y actividades clave</w:t>
            </w:r>
          </w:p>
          <w:p w14:paraId="677A89BF" w14:textId="77777777" w:rsidR="00500212" w:rsidRPr="00711EEB" w:rsidRDefault="00500212" w:rsidP="00711EEB">
            <w:pPr>
              <w:widowControl w:val="0"/>
              <w:spacing w:beforeLines="80" w:before="192" w:after="80"/>
              <w:jc w:val="both"/>
              <w:rPr>
                <w:rFonts w:ascii="Lato" w:eastAsia="Times New Roman" w:hAnsi="Lato" w:cs="Times New Roman"/>
                <w:b/>
                <w:color w:val="000000"/>
              </w:rPr>
            </w:pPr>
            <w:r w:rsidRPr="00711EEB">
              <w:rPr>
                <w:rFonts w:ascii="Lato" w:hAnsi="Lato"/>
                <w:i/>
              </w:rPr>
              <w:t>Explica brevemente el proyecto, las actividades claves y sus objetivos generales.</w:t>
            </w:r>
          </w:p>
        </w:tc>
      </w:tr>
      <w:tr w:rsidR="00500212" w:rsidRPr="00711EEB" w14:paraId="364D2ABE" w14:textId="77777777" w:rsidTr="003A55C1">
        <w:tc>
          <w:tcPr>
            <w:tcW w:w="8647" w:type="dxa"/>
          </w:tcPr>
          <w:p w14:paraId="13B84C38" w14:textId="77777777" w:rsidR="00500212" w:rsidRPr="00711EEB" w:rsidRDefault="00500212" w:rsidP="00711EEB">
            <w:pPr>
              <w:spacing w:beforeLines="80" w:before="192" w:after="80"/>
              <w:jc w:val="both"/>
              <w:rPr>
                <w:rFonts w:ascii="Lato" w:hAnsi="Lato"/>
                <w:b/>
              </w:rPr>
            </w:pPr>
            <w:r w:rsidRPr="00711EEB">
              <w:rPr>
                <w:rFonts w:ascii="Lato" w:hAnsi="Lato"/>
                <w:b/>
              </w:rPr>
              <w:t>Fecha</w:t>
            </w:r>
          </w:p>
          <w:p w14:paraId="2050CF3F" w14:textId="77777777" w:rsidR="00500212" w:rsidRPr="00711EEB" w:rsidRDefault="00500212" w:rsidP="00711EEB">
            <w:pPr>
              <w:spacing w:beforeLines="80" w:before="192" w:after="80"/>
              <w:jc w:val="both"/>
              <w:rPr>
                <w:rFonts w:ascii="Lato" w:hAnsi="Lato"/>
                <w:i/>
              </w:rPr>
            </w:pPr>
            <w:r w:rsidRPr="00711EEB">
              <w:rPr>
                <w:rFonts w:ascii="Lato" w:hAnsi="Lato"/>
                <w:i/>
              </w:rPr>
              <w:t>Especifica desde cuándo existe la idea.</w:t>
            </w:r>
          </w:p>
          <w:p w14:paraId="572B61A0" w14:textId="77777777" w:rsidR="00500212" w:rsidRPr="00711EEB" w:rsidRDefault="00500212" w:rsidP="00711EEB">
            <w:pPr>
              <w:widowControl w:val="0"/>
              <w:spacing w:beforeLines="80" w:before="192" w:after="80"/>
              <w:jc w:val="both"/>
              <w:rPr>
                <w:rFonts w:ascii="Lato" w:eastAsia="Times New Roman" w:hAnsi="Lato" w:cs="Times New Roman"/>
                <w:b/>
                <w:color w:val="000000"/>
              </w:rPr>
            </w:pPr>
            <w:r w:rsidRPr="00711EEB">
              <w:rPr>
                <w:rFonts w:ascii="Lato" w:hAnsi="Lato"/>
                <w:i/>
              </w:rPr>
              <w:t>Especifica desde cuándo existe la figura jurídica del proyecto (si aplica).</w:t>
            </w:r>
          </w:p>
        </w:tc>
      </w:tr>
      <w:tr w:rsidR="00500212" w:rsidRPr="00711EEB" w14:paraId="2193F049" w14:textId="77777777" w:rsidTr="003A55C1">
        <w:tc>
          <w:tcPr>
            <w:tcW w:w="8647" w:type="dxa"/>
          </w:tcPr>
          <w:p w14:paraId="496D78EA" w14:textId="77777777" w:rsidR="00500212" w:rsidRPr="00711EEB" w:rsidRDefault="00500212" w:rsidP="00711EEB">
            <w:pPr>
              <w:jc w:val="both"/>
              <w:rPr>
                <w:rFonts w:ascii="Lato" w:eastAsia="Times New Roman" w:hAnsi="Lato"/>
              </w:rPr>
            </w:pPr>
            <w:r w:rsidRPr="00711EEB">
              <w:rPr>
                <w:rFonts w:ascii="Lato" w:hAnsi="Lato"/>
                <w:b/>
              </w:rPr>
              <w:t xml:space="preserve">Contribución con los Objetivos de Desarrollo Sostenible (ODS) </w:t>
            </w:r>
            <w:hyperlink r:id="rId11" w:history="1">
              <w:r w:rsidRPr="00711EEB">
                <w:rPr>
                  <w:rStyle w:val="Hipervnculo"/>
                  <w:rFonts w:ascii="Lato" w:eastAsia="Times New Roman" w:hAnsi="Lato"/>
                </w:rPr>
                <w:t>https://www.un.org/sustainabledevelopment/es/objetivos-de-desarrollo-sostenible/</w:t>
              </w:r>
            </w:hyperlink>
          </w:p>
          <w:p w14:paraId="07C48433" w14:textId="77777777" w:rsidR="00500212" w:rsidRPr="00711EEB" w:rsidRDefault="00500212" w:rsidP="00711EEB">
            <w:pPr>
              <w:spacing w:beforeLines="80" w:before="192" w:after="80"/>
              <w:jc w:val="both"/>
              <w:rPr>
                <w:rFonts w:ascii="Lato" w:hAnsi="Lato"/>
              </w:rPr>
            </w:pPr>
          </w:p>
          <w:p w14:paraId="19104E2E" w14:textId="77777777" w:rsidR="00500212" w:rsidRPr="00711EEB" w:rsidRDefault="00500212" w:rsidP="00711EEB">
            <w:pPr>
              <w:widowControl w:val="0"/>
              <w:spacing w:beforeLines="80" w:before="192" w:after="80"/>
              <w:jc w:val="both"/>
              <w:rPr>
                <w:rFonts w:ascii="Lato" w:eastAsia="Times New Roman" w:hAnsi="Lato" w:cs="Times New Roman"/>
                <w:b/>
                <w:color w:val="000000"/>
              </w:rPr>
            </w:pPr>
            <w:r w:rsidRPr="00711EEB">
              <w:rPr>
                <w:rFonts w:ascii="Lato" w:hAnsi="Lato"/>
                <w:i/>
              </w:rPr>
              <w:t>Explica brevemente la relación del proyecto propuesto con los ODS.</w:t>
            </w:r>
          </w:p>
        </w:tc>
      </w:tr>
      <w:tr w:rsidR="00500212" w:rsidRPr="00711EEB" w14:paraId="160A08E6" w14:textId="77777777" w:rsidTr="003A55C1">
        <w:tc>
          <w:tcPr>
            <w:tcW w:w="8647" w:type="dxa"/>
          </w:tcPr>
          <w:p w14:paraId="4375F57D" w14:textId="77777777" w:rsidR="00500212" w:rsidRPr="00711EEB" w:rsidRDefault="00500212" w:rsidP="00711EEB">
            <w:pPr>
              <w:spacing w:beforeLines="80" w:before="192" w:after="80"/>
              <w:jc w:val="both"/>
              <w:rPr>
                <w:rFonts w:ascii="Lato" w:hAnsi="Lato"/>
                <w:b/>
              </w:rPr>
            </w:pPr>
            <w:r w:rsidRPr="00711EEB">
              <w:rPr>
                <w:rFonts w:ascii="Lato" w:hAnsi="Lato"/>
                <w:b/>
              </w:rPr>
              <w:t>Colectivo / sector destinatario</w:t>
            </w:r>
          </w:p>
          <w:p w14:paraId="1F579581" w14:textId="77777777" w:rsidR="00500212" w:rsidRPr="00711EEB" w:rsidRDefault="00500212" w:rsidP="00711EEB">
            <w:pPr>
              <w:spacing w:beforeLines="80" w:before="192" w:after="80"/>
              <w:jc w:val="both"/>
              <w:rPr>
                <w:rFonts w:ascii="Lato" w:hAnsi="Lato"/>
                <w:i/>
              </w:rPr>
            </w:pPr>
            <w:r w:rsidRPr="00711EEB">
              <w:rPr>
                <w:rFonts w:ascii="Lato" w:hAnsi="Lato"/>
                <w:i/>
              </w:rPr>
              <w:t>Explica brevemente que público se beneficiará del proyecto y el porqué.</w:t>
            </w:r>
          </w:p>
          <w:p w14:paraId="7E0F2836" w14:textId="77777777" w:rsidR="00500212" w:rsidRPr="00711EEB" w:rsidRDefault="00500212" w:rsidP="00711EEB">
            <w:pPr>
              <w:spacing w:beforeLines="80" w:before="192" w:after="80"/>
              <w:jc w:val="both"/>
              <w:rPr>
                <w:rFonts w:ascii="Lato" w:hAnsi="Lato"/>
                <w:i/>
              </w:rPr>
            </w:pPr>
            <w:r w:rsidRPr="00711EEB">
              <w:rPr>
                <w:rFonts w:ascii="Lato" w:hAnsi="Lato"/>
                <w:i/>
              </w:rPr>
              <w:t xml:space="preserve">Los clientes pueden ser diferentes del público a quien va destinado, </w:t>
            </w:r>
          </w:p>
          <w:p w14:paraId="2686A238" w14:textId="77777777" w:rsidR="00500212" w:rsidRPr="00711EEB" w:rsidRDefault="00500212" w:rsidP="00711EEB">
            <w:pPr>
              <w:spacing w:beforeLines="80" w:before="192" w:after="80"/>
              <w:jc w:val="both"/>
              <w:rPr>
                <w:rFonts w:ascii="Lato" w:eastAsia="Times New Roman" w:hAnsi="Lato" w:cs="Times New Roman"/>
                <w:b/>
                <w:color w:val="000000"/>
              </w:rPr>
            </w:pPr>
            <w:r w:rsidRPr="00711EEB">
              <w:rPr>
                <w:rFonts w:ascii="Lato" w:hAnsi="Lato"/>
                <w:i/>
              </w:rPr>
              <w:t>si es así explicarlo brevemente.</w:t>
            </w:r>
          </w:p>
        </w:tc>
      </w:tr>
      <w:tr w:rsidR="00500212" w:rsidRPr="00711EEB" w14:paraId="29318328" w14:textId="77777777" w:rsidTr="003A55C1">
        <w:tc>
          <w:tcPr>
            <w:tcW w:w="8647" w:type="dxa"/>
          </w:tcPr>
          <w:p w14:paraId="1A042F22" w14:textId="77777777" w:rsidR="00500212" w:rsidRPr="00711EEB" w:rsidRDefault="00500212" w:rsidP="00711EEB">
            <w:pPr>
              <w:spacing w:beforeLines="80" w:before="192" w:after="80"/>
              <w:jc w:val="both"/>
              <w:rPr>
                <w:rFonts w:ascii="Lato" w:hAnsi="Lato"/>
                <w:b/>
              </w:rPr>
            </w:pPr>
            <w:r w:rsidRPr="00711EEB">
              <w:rPr>
                <w:rFonts w:ascii="Lato" w:hAnsi="Lato"/>
                <w:b/>
              </w:rPr>
              <w:t>Ámbito territorial</w:t>
            </w:r>
          </w:p>
          <w:p w14:paraId="2D90DB15" w14:textId="77777777" w:rsidR="00500212" w:rsidRPr="00711EEB" w:rsidRDefault="00500212" w:rsidP="00711EEB">
            <w:pPr>
              <w:spacing w:beforeLines="80" w:before="192" w:after="80"/>
              <w:jc w:val="both"/>
              <w:rPr>
                <w:rFonts w:ascii="Lato" w:eastAsia="Times New Roman" w:hAnsi="Lato" w:cs="Times New Roman"/>
                <w:b/>
                <w:color w:val="000000"/>
              </w:rPr>
            </w:pPr>
            <w:r w:rsidRPr="00711EEB">
              <w:rPr>
                <w:rFonts w:ascii="Lato" w:hAnsi="Lato"/>
                <w:i/>
              </w:rPr>
              <w:t>Explica brevemente el territorio donde se prevé mayor impacto.</w:t>
            </w:r>
          </w:p>
        </w:tc>
      </w:tr>
      <w:tr w:rsidR="00500212" w:rsidRPr="00711EEB" w14:paraId="5BEB8B9A" w14:textId="77777777" w:rsidTr="003A55C1">
        <w:tc>
          <w:tcPr>
            <w:tcW w:w="8647" w:type="dxa"/>
          </w:tcPr>
          <w:p w14:paraId="6B8156CB" w14:textId="77777777" w:rsidR="00500212" w:rsidRPr="00711EEB" w:rsidRDefault="00500212" w:rsidP="00711EEB">
            <w:pPr>
              <w:widowControl w:val="0"/>
              <w:spacing w:beforeLines="80" w:before="192" w:after="80"/>
              <w:jc w:val="both"/>
              <w:rPr>
                <w:rFonts w:ascii="Lato" w:eastAsia="Times New Roman" w:hAnsi="Lato" w:cs="Times New Roman"/>
                <w:b/>
                <w:color w:val="000000"/>
                <w:lang w:val="fr-FR"/>
              </w:rPr>
            </w:pPr>
            <w:r w:rsidRPr="00711EEB">
              <w:rPr>
                <w:rFonts w:ascii="Lato" w:eastAsia="Times New Roman" w:hAnsi="Lato" w:cs="Times New Roman"/>
                <w:b/>
                <w:color w:val="000000"/>
                <w:lang w:val="fr-FR"/>
              </w:rPr>
              <w:t xml:space="preserve">B.2. </w:t>
            </w:r>
            <w:proofErr w:type="spellStart"/>
            <w:r w:rsidRPr="00711EEB">
              <w:rPr>
                <w:rFonts w:ascii="Lato" w:eastAsia="Times New Roman" w:hAnsi="Lato" w:cs="Times New Roman"/>
                <w:b/>
                <w:color w:val="000000"/>
                <w:lang w:val="fr-FR"/>
              </w:rPr>
              <w:t>Recursos</w:t>
            </w:r>
            <w:proofErr w:type="spellEnd"/>
          </w:p>
        </w:tc>
      </w:tr>
      <w:tr w:rsidR="00500212" w:rsidRPr="00711EEB" w14:paraId="5AA85728" w14:textId="77777777" w:rsidTr="003A55C1">
        <w:tc>
          <w:tcPr>
            <w:tcW w:w="8647" w:type="dxa"/>
          </w:tcPr>
          <w:p w14:paraId="76577579" w14:textId="77777777" w:rsidR="00500212" w:rsidRPr="00711EEB" w:rsidRDefault="00500212" w:rsidP="00711EEB">
            <w:pPr>
              <w:spacing w:beforeLines="80" w:before="192" w:after="80"/>
              <w:jc w:val="both"/>
              <w:rPr>
                <w:rFonts w:ascii="Lato" w:hAnsi="Lato"/>
              </w:rPr>
            </w:pPr>
            <w:r w:rsidRPr="00711EEB">
              <w:rPr>
                <w:rFonts w:ascii="Lato" w:hAnsi="Lato"/>
                <w:b/>
              </w:rPr>
              <w:t>Recursos Humanos</w:t>
            </w:r>
          </w:p>
          <w:p w14:paraId="14429DB1" w14:textId="39C658D0" w:rsidR="00500212" w:rsidRPr="00711EEB" w:rsidRDefault="00500212" w:rsidP="00711EEB">
            <w:pPr>
              <w:spacing w:beforeLines="80" w:before="192" w:after="80"/>
              <w:jc w:val="both"/>
              <w:rPr>
                <w:rFonts w:ascii="Lato" w:eastAsia="Times New Roman" w:hAnsi="Lato" w:cs="Times New Roman"/>
                <w:b/>
                <w:color w:val="000000"/>
              </w:rPr>
            </w:pPr>
            <w:r w:rsidRPr="00711EEB">
              <w:rPr>
                <w:rFonts w:ascii="Lato" w:hAnsi="Lato"/>
                <w:i/>
              </w:rPr>
              <w:t xml:space="preserve">Explica brevemente quién y cómo se gestionará el proyecto. </w:t>
            </w:r>
          </w:p>
        </w:tc>
      </w:tr>
      <w:tr w:rsidR="00500212" w:rsidRPr="00711EEB" w14:paraId="6EBC38A3" w14:textId="77777777" w:rsidTr="003A55C1">
        <w:tc>
          <w:tcPr>
            <w:tcW w:w="8647" w:type="dxa"/>
          </w:tcPr>
          <w:p w14:paraId="07247ACB" w14:textId="77777777" w:rsidR="00500212" w:rsidRPr="00711EEB" w:rsidRDefault="00500212" w:rsidP="00711EEB">
            <w:pPr>
              <w:widowControl w:val="0"/>
              <w:spacing w:beforeLines="80" w:before="192" w:after="80"/>
              <w:jc w:val="both"/>
              <w:rPr>
                <w:rFonts w:ascii="Lato" w:hAnsi="Lato"/>
                <w:b/>
              </w:rPr>
            </w:pPr>
            <w:r w:rsidRPr="00711EEB">
              <w:rPr>
                <w:rFonts w:ascii="Lato" w:hAnsi="Lato"/>
                <w:b/>
              </w:rPr>
              <w:t>Recursos financieros</w:t>
            </w:r>
          </w:p>
          <w:p w14:paraId="1D876862" w14:textId="77777777" w:rsidR="00500212" w:rsidRPr="00711EEB" w:rsidRDefault="00500212" w:rsidP="00711EEB">
            <w:pPr>
              <w:spacing w:beforeLines="80" w:before="192" w:after="80"/>
              <w:jc w:val="both"/>
              <w:rPr>
                <w:rFonts w:ascii="Lato" w:hAnsi="Lato"/>
                <w:i/>
              </w:rPr>
            </w:pPr>
            <w:r w:rsidRPr="00711EEB">
              <w:rPr>
                <w:rFonts w:ascii="Lato" w:hAnsi="Lato"/>
                <w:i/>
              </w:rPr>
              <w:t>Explica brevemente qué recursos financieros tiene el proyecto</w:t>
            </w:r>
          </w:p>
        </w:tc>
      </w:tr>
      <w:tr w:rsidR="00500212" w:rsidRPr="00711EEB" w14:paraId="27C735B5" w14:textId="77777777" w:rsidTr="003A55C1">
        <w:tc>
          <w:tcPr>
            <w:tcW w:w="8647" w:type="dxa"/>
          </w:tcPr>
          <w:p w14:paraId="45D5B888" w14:textId="77777777" w:rsidR="00500212" w:rsidRPr="00711EEB" w:rsidRDefault="00500212" w:rsidP="00711EEB">
            <w:pPr>
              <w:spacing w:beforeLines="80" w:before="192" w:after="80"/>
              <w:jc w:val="both"/>
              <w:rPr>
                <w:rFonts w:ascii="Lato" w:hAnsi="Lato"/>
                <w:b/>
              </w:rPr>
            </w:pPr>
            <w:r w:rsidRPr="00711EEB">
              <w:rPr>
                <w:rFonts w:ascii="Lato" w:hAnsi="Lato"/>
                <w:b/>
              </w:rPr>
              <w:t>Colaboraciones / Alianzas</w:t>
            </w:r>
          </w:p>
          <w:p w14:paraId="331501DD" w14:textId="77777777" w:rsidR="00500212" w:rsidRPr="00711EEB" w:rsidRDefault="00500212" w:rsidP="00711EEB">
            <w:pPr>
              <w:spacing w:beforeLines="80" w:before="192" w:after="80"/>
              <w:jc w:val="both"/>
              <w:rPr>
                <w:rFonts w:ascii="Lato" w:hAnsi="Lato"/>
                <w:i/>
              </w:rPr>
            </w:pPr>
            <w:r w:rsidRPr="00711EEB">
              <w:rPr>
                <w:rFonts w:ascii="Lato" w:hAnsi="Lato"/>
                <w:i/>
              </w:rPr>
              <w:t>Explica si el proyecto se presenta en colaboración y/o con alianzas con</w:t>
            </w:r>
          </w:p>
          <w:p w14:paraId="47F54790" w14:textId="77777777" w:rsidR="00500212" w:rsidRPr="00711EEB" w:rsidRDefault="00500212" w:rsidP="00711EEB">
            <w:pPr>
              <w:spacing w:beforeLines="80" w:before="192" w:after="80"/>
              <w:jc w:val="both"/>
              <w:rPr>
                <w:rFonts w:ascii="Lato" w:hAnsi="Lato"/>
                <w:i/>
              </w:rPr>
            </w:pPr>
            <w:r w:rsidRPr="00711EEB">
              <w:rPr>
                <w:rFonts w:ascii="Lato" w:hAnsi="Lato"/>
                <w:i/>
              </w:rPr>
              <w:lastRenderedPageBreak/>
              <w:t>otras entidades, administraciones o terceros.</w:t>
            </w:r>
          </w:p>
        </w:tc>
      </w:tr>
      <w:tr w:rsidR="00500212" w:rsidRPr="00711EEB" w14:paraId="7171F590" w14:textId="77777777" w:rsidTr="003A55C1">
        <w:tc>
          <w:tcPr>
            <w:tcW w:w="8647" w:type="dxa"/>
          </w:tcPr>
          <w:p w14:paraId="206424CB" w14:textId="77777777" w:rsidR="00500212" w:rsidRPr="00711EEB" w:rsidRDefault="00500212" w:rsidP="00711EEB">
            <w:pPr>
              <w:spacing w:beforeLines="80" w:before="192" w:after="80"/>
              <w:jc w:val="both"/>
              <w:rPr>
                <w:rFonts w:ascii="Lato" w:hAnsi="Lato"/>
                <w:i/>
              </w:rPr>
            </w:pPr>
            <w:r w:rsidRPr="00711EEB">
              <w:rPr>
                <w:rFonts w:ascii="Lato" w:hAnsi="Lato"/>
                <w:b/>
              </w:rPr>
              <w:lastRenderedPageBreak/>
              <w:t>Beneficios económicos</w:t>
            </w:r>
          </w:p>
          <w:p w14:paraId="00E28871" w14:textId="77777777" w:rsidR="00CD6F1D" w:rsidRPr="00711EEB" w:rsidRDefault="00500212" w:rsidP="00711EEB">
            <w:pPr>
              <w:spacing w:beforeLines="80" w:before="192" w:after="80"/>
              <w:jc w:val="both"/>
              <w:rPr>
                <w:rFonts w:ascii="Lato" w:hAnsi="Lato"/>
                <w:i/>
              </w:rPr>
            </w:pPr>
            <w:r w:rsidRPr="00711EEB">
              <w:rPr>
                <w:rFonts w:ascii="Lato" w:hAnsi="Lato"/>
                <w:i/>
              </w:rPr>
              <w:t>Explica brevemente los beneficios económicos que se esperan de</w:t>
            </w:r>
            <w:r w:rsidR="00CD6F1D" w:rsidRPr="00711EEB">
              <w:rPr>
                <w:rFonts w:ascii="Lato" w:hAnsi="Lato"/>
                <w:i/>
              </w:rPr>
              <w:t xml:space="preserve">l </w:t>
            </w:r>
          </w:p>
          <w:p w14:paraId="1926680A" w14:textId="200BD476" w:rsidR="00500212" w:rsidRPr="00711EEB" w:rsidRDefault="00500212" w:rsidP="00711EEB">
            <w:pPr>
              <w:spacing w:beforeLines="80" w:before="192" w:after="80"/>
              <w:jc w:val="both"/>
              <w:rPr>
                <w:rFonts w:ascii="Lato" w:hAnsi="Lato"/>
                <w:i/>
              </w:rPr>
            </w:pPr>
            <w:r w:rsidRPr="00711EEB">
              <w:rPr>
                <w:rFonts w:ascii="Lato" w:hAnsi="Lato"/>
                <w:i/>
              </w:rPr>
              <w:t>proyecto presentado.</w:t>
            </w:r>
          </w:p>
        </w:tc>
      </w:tr>
      <w:tr w:rsidR="00500212" w:rsidRPr="00711EEB" w14:paraId="143FC5F4" w14:textId="77777777" w:rsidTr="003A55C1">
        <w:tc>
          <w:tcPr>
            <w:tcW w:w="8647" w:type="dxa"/>
          </w:tcPr>
          <w:p w14:paraId="3BE67C6A" w14:textId="77777777" w:rsidR="00500212" w:rsidRPr="00711EEB" w:rsidRDefault="00500212" w:rsidP="00711EEB">
            <w:pPr>
              <w:widowControl w:val="0"/>
              <w:spacing w:beforeLines="80" w:before="192" w:after="80"/>
              <w:jc w:val="both"/>
              <w:rPr>
                <w:rFonts w:ascii="Lato" w:eastAsia="Times New Roman" w:hAnsi="Lato" w:cs="Times New Roman"/>
                <w:b/>
                <w:color w:val="000000"/>
              </w:rPr>
            </w:pPr>
            <w:r w:rsidRPr="00711EEB">
              <w:rPr>
                <w:rFonts w:ascii="Lato" w:eastAsia="Times New Roman" w:hAnsi="Lato" w:cs="Times New Roman"/>
                <w:b/>
                <w:color w:val="000000"/>
              </w:rPr>
              <w:t>B.3. Análisis de riesgo y sensibilidad</w:t>
            </w:r>
          </w:p>
        </w:tc>
      </w:tr>
      <w:tr w:rsidR="00500212" w:rsidRPr="00711EEB" w14:paraId="416C5340" w14:textId="77777777" w:rsidTr="003A55C1">
        <w:tc>
          <w:tcPr>
            <w:tcW w:w="8647" w:type="dxa"/>
          </w:tcPr>
          <w:p w14:paraId="3FF41439" w14:textId="77777777" w:rsidR="00CD6F1D" w:rsidRPr="00711EEB" w:rsidRDefault="00500212" w:rsidP="00711EEB">
            <w:pPr>
              <w:widowControl w:val="0"/>
              <w:spacing w:beforeLines="80" w:before="192" w:after="80"/>
              <w:jc w:val="both"/>
              <w:rPr>
                <w:rFonts w:ascii="Lato" w:hAnsi="Lato"/>
                <w:i/>
              </w:rPr>
            </w:pPr>
            <w:r w:rsidRPr="00711EEB">
              <w:rPr>
                <w:rFonts w:ascii="Lato" w:hAnsi="Lato"/>
                <w:i/>
              </w:rPr>
              <w:t>Hacer un breve análisis de qué riesgos/barreras/posibles problemas</w:t>
            </w:r>
          </w:p>
          <w:p w14:paraId="6D99D424" w14:textId="11B89315" w:rsidR="00500212" w:rsidRPr="00711EEB" w:rsidRDefault="00500212" w:rsidP="00711EEB">
            <w:pPr>
              <w:widowControl w:val="0"/>
              <w:spacing w:beforeLines="80" w:before="192" w:after="80"/>
              <w:jc w:val="both"/>
              <w:rPr>
                <w:rFonts w:ascii="Lato" w:eastAsia="Times New Roman" w:hAnsi="Lato" w:cs="Times New Roman"/>
                <w:b/>
                <w:color w:val="000000"/>
              </w:rPr>
            </w:pPr>
            <w:r w:rsidRPr="00711EEB">
              <w:rPr>
                <w:rFonts w:ascii="Lato" w:hAnsi="Lato"/>
                <w:i/>
              </w:rPr>
              <w:t>se puede encontrar el proyecto a la hora de avanzar</w:t>
            </w:r>
            <w:r w:rsidRPr="00711EEB">
              <w:rPr>
                <w:rFonts w:ascii="Lato" w:eastAsia="Times New Roman" w:hAnsi="Lato" w:cs="Times New Roman"/>
                <w:b/>
                <w:color w:val="000000"/>
              </w:rPr>
              <w:t>.</w:t>
            </w:r>
          </w:p>
        </w:tc>
      </w:tr>
      <w:tr w:rsidR="00500212" w:rsidRPr="00711EEB" w14:paraId="0D8AA26D" w14:textId="77777777" w:rsidTr="003A55C1">
        <w:tc>
          <w:tcPr>
            <w:tcW w:w="8647" w:type="dxa"/>
          </w:tcPr>
          <w:p w14:paraId="73C2A6EC" w14:textId="77777777" w:rsidR="00500212" w:rsidRPr="00711EEB" w:rsidRDefault="00500212" w:rsidP="00711EEB">
            <w:pPr>
              <w:widowControl w:val="0"/>
              <w:spacing w:beforeLines="80" w:before="192" w:after="80"/>
              <w:jc w:val="both"/>
              <w:rPr>
                <w:rFonts w:ascii="Lato" w:eastAsia="Times New Roman" w:hAnsi="Lato" w:cs="Times New Roman"/>
                <w:b/>
                <w:color w:val="000000"/>
                <w:lang w:val="fr-FR"/>
              </w:rPr>
            </w:pPr>
            <w:r w:rsidRPr="00711EEB">
              <w:rPr>
                <w:rFonts w:ascii="Lato" w:eastAsia="Times New Roman" w:hAnsi="Lato" w:cs="Times New Roman"/>
                <w:b/>
                <w:color w:val="000000"/>
                <w:lang w:val="fr-FR"/>
              </w:rPr>
              <w:t xml:space="preserve">B.4. </w:t>
            </w:r>
            <w:proofErr w:type="spellStart"/>
            <w:r w:rsidRPr="00711EEB">
              <w:rPr>
                <w:rFonts w:ascii="Lato" w:eastAsia="Times New Roman" w:hAnsi="Lato" w:cs="Times New Roman"/>
                <w:b/>
                <w:color w:val="000000"/>
                <w:lang w:val="fr-FR"/>
              </w:rPr>
              <w:t>Anexos</w:t>
            </w:r>
            <w:proofErr w:type="spellEnd"/>
          </w:p>
        </w:tc>
      </w:tr>
      <w:tr w:rsidR="00500212" w:rsidRPr="00711EEB" w14:paraId="1BC73433" w14:textId="77777777" w:rsidTr="003A55C1">
        <w:tc>
          <w:tcPr>
            <w:tcW w:w="8647" w:type="dxa"/>
          </w:tcPr>
          <w:p w14:paraId="1A85D849" w14:textId="5805D0D6" w:rsidR="00500212" w:rsidRPr="00711EEB" w:rsidRDefault="00CD6F1D" w:rsidP="00711EEB">
            <w:pPr>
              <w:spacing w:beforeLines="80" w:before="192" w:after="80"/>
              <w:jc w:val="both"/>
              <w:rPr>
                <w:rFonts w:ascii="Lato" w:hAnsi="Lato"/>
                <w:i/>
              </w:rPr>
            </w:pPr>
            <w:r w:rsidRPr="00711EEB">
              <w:rPr>
                <w:rFonts w:ascii="Lato" w:hAnsi="Lato"/>
                <w:i/>
              </w:rPr>
              <w:t>Enumera</w:t>
            </w:r>
            <w:r w:rsidR="00500212" w:rsidRPr="00711EEB">
              <w:rPr>
                <w:rFonts w:ascii="Lato" w:hAnsi="Lato"/>
                <w:i/>
              </w:rPr>
              <w:t xml:space="preserve"> los documentos anexos en caso de que sea necesario.</w:t>
            </w:r>
          </w:p>
        </w:tc>
      </w:tr>
      <w:tr w:rsidR="00D41A9C" w:rsidRPr="00711EEB" w14:paraId="68090F4B" w14:textId="77777777" w:rsidTr="003A55C1">
        <w:tc>
          <w:tcPr>
            <w:tcW w:w="8647" w:type="dxa"/>
          </w:tcPr>
          <w:p w14:paraId="1481F217" w14:textId="77777777" w:rsidR="00D41A9C" w:rsidRPr="00711EEB" w:rsidRDefault="00D41A9C" w:rsidP="00711EEB">
            <w:pPr>
              <w:widowControl w:val="0"/>
              <w:pBdr>
                <w:top w:val="nil"/>
                <w:left w:val="nil"/>
                <w:bottom w:val="nil"/>
                <w:right w:val="nil"/>
                <w:between w:val="nil"/>
              </w:pBdr>
              <w:spacing w:beforeLines="80" w:before="192" w:after="80"/>
              <w:jc w:val="both"/>
              <w:rPr>
                <w:rFonts w:ascii="Lato" w:eastAsia="Times New Roman" w:hAnsi="Lato" w:cs="Times New Roman"/>
                <w:b/>
                <w:color w:val="000000"/>
              </w:rPr>
            </w:pPr>
            <w:r w:rsidRPr="00711EEB">
              <w:rPr>
                <w:rFonts w:ascii="Lato" w:eastAsia="Times New Roman" w:hAnsi="Lato" w:cs="Times New Roman"/>
                <w:b/>
                <w:color w:val="000000"/>
              </w:rPr>
              <w:t xml:space="preserve">B. 5. Programa de facilitación de </w:t>
            </w:r>
            <w:proofErr w:type="spellStart"/>
            <w:r w:rsidRPr="00711EEB">
              <w:rPr>
                <w:rFonts w:ascii="Lato" w:eastAsia="Times New Roman" w:hAnsi="Lato" w:cs="Times New Roman"/>
                <w:b/>
                <w:color w:val="000000"/>
              </w:rPr>
              <w:t>HèPic</w:t>
            </w:r>
            <w:proofErr w:type="spellEnd"/>
            <w:r w:rsidRPr="00711EEB">
              <w:rPr>
                <w:rFonts w:ascii="Lato" w:eastAsia="Times New Roman" w:hAnsi="Lato" w:cs="Times New Roman"/>
                <w:b/>
                <w:color w:val="000000"/>
              </w:rPr>
              <w:t xml:space="preserve"> al que desea acogerse  </w:t>
            </w:r>
          </w:p>
          <w:p w14:paraId="58310F88" w14:textId="77777777" w:rsidR="00D41A9C" w:rsidRPr="00711EEB" w:rsidRDefault="00D41A9C"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6D2DB091" w14:textId="77777777" w:rsidR="00D41A9C" w:rsidRPr="00711EEB" w:rsidRDefault="00D41A9C" w:rsidP="00711EEB">
            <w:pPr>
              <w:pStyle w:val="Prrafodelista"/>
              <w:widowControl w:val="0"/>
              <w:numPr>
                <w:ilvl w:val="0"/>
                <w:numId w:val="9"/>
              </w:numPr>
              <w:spacing w:line="360" w:lineRule="auto"/>
              <w:ind w:left="567" w:hanging="207"/>
              <w:jc w:val="both"/>
              <w:rPr>
                <w:rFonts w:ascii="Lato" w:eastAsia="Times New Roman" w:hAnsi="Lato" w:cs="Times New Roman"/>
              </w:rPr>
            </w:pPr>
            <w:proofErr w:type="spellStart"/>
            <w:proofErr w:type="gramStart"/>
            <w:r w:rsidRPr="00711EEB">
              <w:rPr>
                <w:rFonts w:ascii="Lato" w:eastAsia="Times New Roman" w:hAnsi="Lato" w:cs="Times New Roman"/>
              </w:rPr>
              <w:t>Hè.idea</w:t>
            </w:r>
            <w:proofErr w:type="spellEnd"/>
            <w:proofErr w:type="gramEnd"/>
          </w:p>
          <w:p w14:paraId="0CDB948E" w14:textId="77777777" w:rsidR="00D41A9C" w:rsidRPr="00711EEB" w:rsidRDefault="00D41A9C" w:rsidP="00711EEB">
            <w:pPr>
              <w:pStyle w:val="Prrafodelista"/>
              <w:widowControl w:val="0"/>
              <w:numPr>
                <w:ilvl w:val="0"/>
                <w:numId w:val="9"/>
              </w:numPr>
              <w:spacing w:line="360" w:lineRule="auto"/>
              <w:ind w:left="567" w:hanging="207"/>
              <w:jc w:val="both"/>
              <w:rPr>
                <w:rFonts w:ascii="Lato" w:eastAsia="Times New Roman" w:hAnsi="Lato" w:cs="Times New Roman"/>
              </w:rPr>
            </w:pPr>
            <w:proofErr w:type="spellStart"/>
            <w:proofErr w:type="gramStart"/>
            <w:r w:rsidRPr="00711EEB">
              <w:rPr>
                <w:rFonts w:ascii="Lato" w:eastAsia="Times New Roman" w:hAnsi="Lato" w:cs="Times New Roman"/>
              </w:rPr>
              <w:t>Hè.empren</w:t>
            </w:r>
            <w:proofErr w:type="spellEnd"/>
            <w:proofErr w:type="gramEnd"/>
          </w:p>
          <w:p w14:paraId="5EDEB206" w14:textId="77777777" w:rsidR="00D41A9C" w:rsidRPr="00711EEB" w:rsidRDefault="00D41A9C" w:rsidP="00711EEB">
            <w:pPr>
              <w:pStyle w:val="Prrafodelista"/>
              <w:widowControl w:val="0"/>
              <w:numPr>
                <w:ilvl w:val="0"/>
                <w:numId w:val="9"/>
              </w:numPr>
              <w:spacing w:line="360" w:lineRule="auto"/>
              <w:ind w:left="567" w:hanging="207"/>
              <w:jc w:val="both"/>
              <w:rPr>
                <w:rFonts w:ascii="Lato" w:eastAsia="Times New Roman" w:hAnsi="Lato" w:cs="Times New Roman"/>
              </w:rPr>
            </w:pPr>
            <w:proofErr w:type="spellStart"/>
            <w:proofErr w:type="gramStart"/>
            <w:r w:rsidRPr="00711EEB">
              <w:rPr>
                <w:rFonts w:ascii="Lato" w:eastAsia="Times New Roman" w:hAnsi="Lato" w:cs="Times New Roman"/>
              </w:rPr>
              <w:t>Hè.incuba</w:t>
            </w:r>
            <w:proofErr w:type="spellEnd"/>
            <w:proofErr w:type="gramEnd"/>
          </w:p>
          <w:p w14:paraId="0EBC4754" w14:textId="4043E949" w:rsidR="00D41A9C" w:rsidRPr="00711EEB" w:rsidRDefault="00D41A9C" w:rsidP="00711EEB">
            <w:pPr>
              <w:pStyle w:val="Prrafodelista"/>
              <w:widowControl w:val="0"/>
              <w:numPr>
                <w:ilvl w:val="0"/>
                <w:numId w:val="9"/>
              </w:numPr>
              <w:spacing w:line="360" w:lineRule="auto"/>
              <w:ind w:left="567" w:hanging="207"/>
              <w:jc w:val="both"/>
              <w:rPr>
                <w:rFonts w:ascii="Lato" w:eastAsia="Times New Roman" w:hAnsi="Lato" w:cs="Times New Roman"/>
              </w:rPr>
            </w:pPr>
            <w:proofErr w:type="spellStart"/>
            <w:proofErr w:type="gramStart"/>
            <w:r w:rsidRPr="00711EEB">
              <w:rPr>
                <w:rFonts w:ascii="Lato" w:eastAsia="Times New Roman" w:hAnsi="Lato" w:cs="Times New Roman"/>
              </w:rPr>
              <w:t>Hè.acelera</w:t>
            </w:r>
            <w:proofErr w:type="spellEnd"/>
            <w:proofErr w:type="gramEnd"/>
          </w:p>
        </w:tc>
      </w:tr>
    </w:tbl>
    <w:p w14:paraId="2FD1EE11" w14:textId="576DAC52" w:rsidR="003A55C1" w:rsidRPr="00711EEB" w:rsidRDefault="003A55C1" w:rsidP="00711EEB">
      <w:pPr>
        <w:widowControl w:val="0"/>
        <w:pBdr>
          <w:top w:val="nil"/>
          <w:left w:val="nil"/>
          <w:bottom w:val="nil"/>
          <w:right w:val="nil"/>
          <w:between w:val="nil"/>
        </w:pBdr>
        <w:spacing w:line="228" w:lineRule="auto"/>
        <w:jc w:val="both"/>
        <w:rPr>
          <w:rFonts w:ascii="Lato" w:eastAsia="Times New Roman" w:hAnsi="Lato" w:cs="Times New Roman"/>
          <w:b/>
          <w:color w:val="000000"/>
        </w:rPr>
      </w:pPr>
    </w:p>
    <w:p w14:paraId="50A45608" w14:textId="4D7A344E" w:rsidR="003A55C1" w:rsidRPr="00711EEB" w:rsidRDefault="003A55C1" w:rsidP="00711EEB">
      <w:pPr>
        <w:widowControl w:val="0"/>
        <w:spacing w:line="229" w:lineRule="auto"/>
        <w:jc w:val="both"/>
        <w:rPr>
          <w:rFonts w:ascii="Lato" w:eastAsia="Times New Roman" w:hAnsi="Lato" w:cs="Times New Roman"/>
        </w:rPr>
      </w:pPr>
    </w:p>
    <w:p w14:paraId="64357AE9" w14:textId="72B93008" w:rsidR="0079678A" w:rsidRPr="00711EEB" w:rsidRDefault="0079678A" w:rsidP="00711EEB">
      <w:pPr>
        <w:widowControl w:val="0"/>
        <w:spacing w:line="229" w:lineRule="auto"/>
        <w:jc w:val="both"/>
        <w:rPr>
          <w:rFonts w:ascii="Lato" w:eastAsia="Times New Roman" w:hAnsi="Lato" w:cs="Times New Roman"/>
        </w:rPr>
      </w:pPr>
    </w:p>
    <w:p w14:paraId="4574989E" w14:textId="250FCD07" w:rsidR="0079678A" w:rsidRPr="00711EEB" w:rsidRDefault="0079678A" w:rsidP="00711EEB">
      <w:pPr>
        <w:widowControl w:val="0"/>
        <w:spacing w:line="229" w:lineRule="auto"/>
        <w:jc w:val="both"/>
        <w:rPr>
          <w:rFonts w:ascii="Lato" w:eastAsia="Times New Roman" w:hAnsi="Lato" w:cs="Times New Roman"/>
        </w:rPr>
      </w:pPr>
    </w:p>
    <w:p w14:paraId="6A394109" w14:textId="3180D8A7" w:rsidR="0079678A" w:rsidRPr="00711EEB" w:rsidRDefault="0079678A" w:rsidP="00711EEB">
      <w:pPr>
        <w:widowControl w:val="0"/>
        <w:spacing w:line="229" w:lineRule="auto"/>
        <w:jc w:val="both"/>
        <w:rPr>
          <w:rFonts w:ascii="Lato" w:eastAsia="Times New Roman" w:hAnsi="Lato" w:cs="Times New Roman"/>
        </w:rPr>
      </w:pPr>
    </w:p>
    <w:p w14:paraId="3704451A" w14:textId="39DBC665" w:rsidR="0079678A" w:rsidRPr="00711EEB" w:rsidRDefault="0079678A" w:rsidP="00711EEB">
      <w:pPr>
        <w:widowControl w:val="0"/>
        <w:spacing w:line="229" w:lineRule="auto"/>
        <w:jc w:val="both"/>
        <w:rPr>
          <w:rFonts w:ascii="Lato" w:eastAsia="Times New Roman" w:hAnsi="Lato" w:cs="Times New Roman"/>
        </w:rPr>
      </w:pPr>
    </w:p>
    <w:p w14:paraId="3F56E343" w14:textId="035961A0" w:rsidR="0079678A" w:rsidRPr="00711EEB" w:rsidRDefault="0079678A" w:rsidP="00711EEB">
      <w:pPr>
        <w:widowControl w:val="0"/>
        <w:spacing w:line="229" w:lineRule="auto"/>
        <w:jc w:val="both"/>
        <w:rPr>
          <w:rFonts w:ascii="Lato" w:eastAsia="Times New Roman" w:hAnsi="Lato" w:cs="Times New Roman"/>
        </w:rPr>
      </w:pPr>
    </w:p>
    <w:p w14:paraId="1702FA43" w14:textId="6847AC96" w:rsidR="0079678A" w:rsidRPr="00711EEB" w:rsidRDefault="0079678A" w:rsidP="00711EEB">
      <w:pPr>
        <w:widowControl w:val="0"/>
        <w:spacing w:line="229" w:lineRule="auto"/>
        <w:jc w:val="both"/>
        <w:rPr>
          <w:rFonts w:ascii="Lato" w:eastAsia="Times New Roman" w:hAnsi="Lato" w:cs="Times New Roman"/>
        </w:rPr>
      </w:pPr>
    </w:p>
    <w:p w14:paraId="20B4E4F0" w14:textId="56BF9AFC" w:rsidR="0079678A" w:rsidRPr="00711EEB" w:rsidRDefault="0079678A" w:rsidP="00711EEB">
      <w:pPr>
        <w:widowControl w:val="0"/>
        <w:spacing w:line="229" w:lineRule="auto"/>
        <w:jc w:val="both"/>
        <w:rPr>
          <w:rFonts w:ascii="Lato" w:eastAsia="Times New Roman" w:hAnsi="Lato" w:cs="Times New Roman"/>
        </w:rPr>
      </w:pPr>
    </w:p>
    <w:p w14:paraId="0FA9A08C" w14:textId="7980DD05" w:rsidR="0079678A" w:rsidRPr="00711EEB" w:rsidRDefault="0079678A" w:rsidP="00711EEB">
      <w:pPr>
        <w:widowControl w:val="0"/>
        <w:spacing w:line="229" w:lineRule="auto"/>
        <w:jc w:val="both"/>
        <w:rPr>
          <w:rFonts w:ascii="Lato" w:eastAsia="Times New Roman" w:hAnsi="Lato" w:cs="Times New Roman"/>
        </w:rPr>
      </w:pPr>
    </w:p>
    <w:p w14:paraId="5FABF191" w14:textId="625F1F1E" w:rsidR="0079678A" w:rsidRPr="00711EEB" w:rsidRDefault="0079678A" w:rsidP="00711EEB">
      <w:pPr>
        <w:widowControl w:val="0"/>
        <w:spacing w:line="229" w:lineRule="auto"/>
        <w:jc w:val="both"/>
        <w:rPr>
          <w:rFonts w:ascii="Lato" w:eastAsia="Times New Roman" w:hAnsi="Lato" w:cs="Times New Roman"/>
        </w:rPr>
      </w:pPr>
    </w:p>
    <w:p w14:paraId="76399AC3" w14:textId="1AF31504" w:rsidR="0079678A" w:rsidRPr="00711EEB" w:rsidRDefault="0079678A" w:rsidP="00711EEB">
      <w:pPr>
        <w:widowControl w:val="0"/>
        <w:spacing w:line="229" w:lineRule="auto"/>
        <w:jc w:val="both"/>
        <w:rPr>
          <w:rFonts w:ascii="Lato" w:eastAsia="Times New Roman" w:hAnsi="Lato" w:cs="Times New Roman"/>
        </w:rPr>
      </w:pPr>
    </w:p>
    <w:p w14:paraId="7A79FCC3" w14:textId="34E2BB87" w:rsidR="0079678A" w:rsidRPr="00711EEB" w:rsidRDefault="0079678A" w:rsidP="00711EEB">
      <w:pPr>
        <w:widowControl w:val="0"/>
        <w:spacing w:line="229" w:lineRule="auto"/>
        <w:jc w:val="both"/>
        <w:rPr>
          <w:rFonts w:ascii="Lato" w:eastAsia="Times New Roman" w:hAnsi="Lato" w:cs="Times New Roman"/>
        </w:rPr>
      </w:pPr>
    </w:p>
    <w:p w14:paraId="7940F917" w14:textId="4CA0D965" w:rsidR="0079678A" w:rsidRPr="00711EEB" w:rsidRDefault="0079678A" w:rsidP="00711EEB">
      <w:pPr>
        <w:widowControl w:val="0"/>
        <w:spacing w:line="229" w:lineRule="auto"/>
        <w:jc w:val="both"/>
        <w:rPr>
          <w:rFonts w:ascii="Lato" w:eastAsia="Times New Roman" w:hAnsi="Lato" w:cs="Times New Roman"/>
        </w:rPr>
      </w:pPr>
    </w:p>
    <w:p w14:paraId="51C0E336" w14:textId="6FD9818E" w:rsidR="0079678A" w:rsidRPr="00711EEB" w:rsidRDefault="0079678A" w:rsidP="00711EEB">
      <w:pPr>
        <w:widowControl w:val="0"/>
        <w:spacing w:line="229" w:lineRule="auto"/>
        <w:jc w:val="both"/>
        <w:rPr>
          <w:rFonts w:ascii="Lato" w:eastAsia="Times New Roman" w:hAnsi="Lato" w:cs="Times New Roman"/>
        </w:rPr>
      </w:pPr>
    </w:p>
    <w:p w14:paraId="064C16DB" w14:textId="3015832F" w:rsidR="0079678A" w:rsidRPr="00711EEB" w:rsidRDefault="0079678A" w:rsidP="00711EEB">
      <w:pPr>
        <w:widowControl w:val="0"/>
        <w:spacing w:line="229" w:lineRule="auto"/>
        <w:jc w:val="both"/>
        <w:rPr>
          <w:rFonts w:ascii="Lato" w:eastAsia="Times New Roman" w:hAnsi="Lato" w:cs="Times New Roman"/>
        </w:rPr>
      </w:pPr>
    </w:p>
    <w:p w14:paraId="445681AF" w14:textId="45B9E7B9" w:rsidR="0079678A" w:rsidRPr="00711EEB" w:rsidRDefault="0079678A" w:rsidP="00711EEB">
      <w:pPr>
        <w:widowControl w:val="0"/>
        <w:spacing w:line="229" w:lineRule="auto"/>
        <w:jc w:val="both"/>
        <w:rPr>
          <w:rFonts w:ascii="Lato" w:eastAsia="Times New Roman" w:hAnsi="Lato" w:cs="Times New Roman"/>
        </w:rPr>
      </w:pPr>
    </w:p>
    <w:p w14:paraId="07FB732F" w14:textId="547E96C8" w:rsidR="0079678A" w:rsidRPr="00711EEB" w:rsidRDefault="0079678A" w:rsidP="00711EEB">
      <w:pPr>
        <w:widowControl w:val="0"/>
        <w:spacing w:line="229" w:lineRule="auto"/>
        <w:jc w:val="both"/>
        <w:rPr>
          <w:rFonts w:ascii="Lato" w:eastAsia="Times New Roman" w:hAnsi="Lato" w:cs="Times New Roman"/>
        </w:rPr>
      </w:pPr>
    </w:p>
    <w:p w14:paraId="176B6627" w14:textId="0E3AA470" w:rsidR="0079678A" w:rsidRPr="00711EEB" w:rsidRDefault="0079678A" w:rsidP="00711EEB">
      <w:pPr>
        <w:widowControl w:val="0"/>
        <w:spacing w:line="229" w:lineRule="auto"/>
        <w:jc w:val="both"/>
        <w:rPr>
          <w:rFonts w:ascii="Lato" w:eastAsia="Times New Roman" w:hAnsi="Lato" w:cs="Times New Roman"/>
        </w:rPr>
      </w:pPr>
    </w:p>
    <w:p w14:paraId="7AC30DFD" w14:textId="27FC90AF" w:rsidR="0079678A" w:rsidRPr="00711EEB" w:rsidRDefault="0079678A" w:rsidP="00711EEB">
      <w:pPr>
        <w:widowControl w:val="0"/>
        <w:spacing w:line="229" w:lineRule="auto"/>
        <w:jc w:val="both"/>
        <w:rPr>
          <w:rFonts w:ascii="Lato" w:eastAsia="Times New Roman" w:hAnsi="Lato" w:cs="Times New Roman"/>
        </w:rPr>
      </w:pPr>
    </w:p>
    <w:p w14:paraId="1F474119" w14:textId="0B99266A" w:rsidR="0079678A" w:rsidRPr="00711EEB" w:rsidRDefault="0079678A" w:rsidP="00711EEB">
      <w:pPr>
        <w:widowControl w:val="0"/>
        <w:spacing w:line="229" w:lineRule="auto"/>
        <w:jc w:val="both"/>
        <w:rPr>
          <w:rFonts w:ascii="Lato" w:eastAsia="Times New Roman" w:hAnsi="Lato" w:cs="Times New Roman"/>
        </w:rPr>
      </w:pPr>
    </w:p>
    <w:p w14:paraId="1F5B7281" w14:textId="08597F19" w:rsidR="0079678A" w:rsidRPr="00711EEB" w:rsidRDefault="0079678A"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b/>
          <w:color w:val="000000"/>
        </w:rPr>
      </w:pPr>
    </w:p>
    <w:p w14:paraId="6C6D9E66" w14:textId="77777777"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b/>
          <w:color w:val="000000"/>
        </w:rPr>
      </w:pPr>
    </w:p>
    <w:p w14:paraId="1E30587D" w14:textId="3420BC70" w:rsidR="00500212" w:rsidRPr="00711EEB" w:rsidRDefault="00500212" w:rsidP="00711EEB">
      <w:pPr>
        <w:pStyle w:val="Prrafodelista"/>
        <w:widowControl w:val="0"/>
        <w:numPr>
          <w:ilvl w:val="0"/>
          <w:numId w:val="11"/>
        </w:numPr>
        <w:pBdr>
          <w:top w:val="nil"/>
          <w:left w:val="nil"/>
          <w:bottom w:val="nil"/>
          <w:right w:val="nil"/>
          <w:between w:val="nil"/>
        </w:pBdr>
        <w:spacing w:line="240" w:lineRule="auto"/>
        <w:jc w:val="both"/>
        <w:rPr>
          <w:rFonts w:ascii="Lato" w:eastAsia="Times New Roman" w:hAnsi="Lato" w:cs="Times New Roman"/>
          <w:b/>
          <w:color w:val="000000"/>
          <w:sz w:val="28"/>
          <w:szCs w:val="28"/>
        </w:rPr>
      </w:pPr>
      <w:r w:rsidRPr="00711EEB">
        <w:rPr>
          <w:rFonts w:ascii="Lato" w:eastAsia="Times New Roman" w:hAnsi="Lato" w:cs="Times New Roman"/>
          <w:b/>
          <w:color w:val="000000"/>
          <w:sz w:val="28"/>
          <w:szCs w:val="28"/>
        </w:rPr>
        <w:t xml:space="preserve">Solicitud para acceder a un espacio en coworking de </w:t>
      </w:r>
      <w:proofErr w:type="spellStart"/>
      <w:r w:rsidRPr="00711EEB">
        <w:rPr>
          <w:rFonts w:ascii="Lato" w:eastAsia="Times New Roman" w:hAnsi="Lato" w:cs="Times New Roman"/>
          <w:b/>
          <w:color w:val="000000"/>
          <w:sz w:val="28"/>
          <w:szCs w:val="28"/>
        </w:rPr>
        <w:t>HèPic</w:t>
      </w:r>
      <w:proofErr w:type="spellEnd"/>
      <w:r w:rsidRPr="00711EEB">
        <w:rPr>
          <w:rFonts w:ascii="Lato" w:eastAsia="Times New Roman" w:hAnsi="Lato" w:cs="Times New Roman"/>
          <w:b/>
          <w:color w:val="000000"/>
          <w:sz w:val="28"/>
          <w:szCs w:val="28"/>
        </w:rPr>
        <w:t xml:space="preserve"> </w:t>
      </w:r>
    </w:p>
    <w:p w14:paraId="01B5A709" w14:textId="77777777" w:rsidR="00A8213F" w:rsidRPr="00711EEB" w:rsidRDefault="00A8213F"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b/>
          <w:color w:val="000000"/>
        </w:rPr>
      </w:pPr>
    </w:p>
    <w:p w14:paraId="3FBF787F" w14:textId="1E26A8E2" w:rsidR="00500212" w:rsidRPr="00711EEB" w:rsidRDefault="00DE0D4F"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r w:rsidRPr="00711EEB">
        <w:rPr>
          <w:rFonts w:ascii="Lato" w:eastAsia="Times New Roman" w:hAnsi="Lato" w:cs="Times New Roman"/>
          <w:b/>
          <w:color w:val="000000"/>
        </w:rPr>
        <w:t xml:space="preserve">C.1- </w:t>
      </w:r>
      <w:r w:rsidR="00500212" w:rsidRPr="00711EEB">
        <w:rPr>
          <w:rFonts w:ascii="Lato" w:eastAsia="Times New Roman" w:hAnsi="Lato" w:cs="Times New Roman"/>
          <w:b/>
          <w:color w:val="000000"/>
        </w:rPr>
        <w:t xml:space="preserve">Detalle brevemente los motivos de su solicitud para acceder a un espacio en el coworking de </w:t>
      </w:r>
      <w:proofErr w:type="spellStart"/>
      <w:r w:rsidR="00500212" w:rsidRPr="00711EEB">
        <w:rPr>
          <w:rFonts w:ascii="Lato" w:eastAsia="Times New Roman" w:hAnsi="Lato" w:cs="Times New Roman"/>
          <w:b/>
          <w:color w:val="000000"/>
        </w:rPr>
        <w:t>HèPic</w:t>
      </w:r>
      <w:proofErr w:type="spellEnd"/>
      <w:r w:rsidR="00500212" w:rsidRPr="00711EEB">
        <w:rPr>
          <w:rFonts w:ascii="Lato" w:eastAsia="Times New Roman" w:hAnsi="Lato" w:cs="Times New Roman"/>
          <w:b/>
          <w:color w:val="000000"/>
        </w:rPr>
        <w:t>:</w:t>
      </w:r>
    </w:p>
    <w:p w14:paraId="337CB03D" w14:textId="5181E65B" w:rsidR="00DE0D4F" w:rsidRPr="00711EEB" w:rsidRDefault="00DE0D4F"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7F6F14DC" w14:textId="77777777" w:rsidR="00DE0D4F" w:rsidRPr="00711EEB" w:rsidRDefault="00DE0D4F"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5FA81E11" w14:textId="0A56E86E" w:rsidR="003A55C1" w:rsidRPr="00711EEB" w:rsidRDefault="003A55C1"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431F8646" w14:textId="2B6EFBC1" w:rsidR="0079678A" w:rsidRPr="00711EEB" w:rsidRDefault="0079678A"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22B16E09" w14:textId="5DAD6A31" w:rsidR="0079678A" w:rsidRPr="00711EEB" w:rsidRDefault="0079678A"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60CFCBD7" w14:textId="77777777" w:rsidR="00D41A9C" w:rsidRPr="00711EEB" w:rsidRDefault="00D41A9C"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7540B45B" w14:textId="77777777" w:rsidR="00D41A9C" w:rsidRPr="00711EEB" w:rsidRDefault="00500212"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b/>
          <w:color w:val="000000"/>
        </w:rPr>
      </w:pPr>
      <w:r w:rsidRPr="00711EEB">
        <w:rPr>
          <w:rFonts w:ascii="Lato" w:eastAsia="Times New Roman" w:hAnsi="Lato" w:cs="Times New Roman"/>
          <w:b/>
          <w:color w:val="000000"/>
        </w:rPr>
        <w:t>C.</w:t>
      </w:r>
      <w:r w:rsidR="00DE0D4F" w:rsidRPr="00711EEB">
        <w:rPr>
          <w:rFonts w:ascii="Lato" w:eastAsia="Times New Roman" w:hAnsi="Lato" w:cs="Times New Roman"/>
          <w:b/>
          <w:color w:val="000000"/>
        </w:rPr>
        <w:t>2-</w:t>
      </w:r>
      <w:r w:rsidRPr="00711EEB">
        <w:rPr>
          <w:rFonts w:ascii="Lato" w:eastAsia="Times New Roman" w:hAnsi="Lato" w:cs="Times New Roman"/>
          <w:b/>
          <w:color w:val="000000"/>
        </w:rPr>
        <w:t xml:space="preserve"> Documentación que acompaña a la solicitud </w:t>
      </w:r>
    </w:p>
    <w:p w14:paraId="2F7E65BF" w14:textId="05CBC491" w:rsidR="00500212" w:rsidRPr="00711EEB" w:rsidRDefault="00500212"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b/>
          <w:color w:val="000000"/>
        </w:rPr>
      </w:pPr>
      <w:r w:rsidRPr="00711EEB">
        <w:rPr>
          <w:rFonts w:ascii="Lato" w:eastAsia="Times New Roman" w:hAnsi="Lato" w:cs="Times New Roman"/>
          <w:b/>
          <w:color w:val="000000"/>
        </w:rPr>
        <w:t xml:space="preserve"> </w:t>
      </w:r>
    </w:p>
    <w:p w14:paraId="083A2C01" w14:textId="59C60D0C" w:rsidR="00D41A9C" w:rsidRPr="00711EEB" w:rsidRDefault="00500212" w:rsidP="00711EEB">
      <w:pPr>
        <w:widowControl w:val="0"/>
        <w:pBdr>
          <w:top w:val="nil"/>
          <w:left w:val="nil"/>
          <w:bottom w:val="nil"/>
          <w:right w:val="nil"/>
          <w:between w:val="nil"/>
        </w:pBdr>
        <w:spacing w:line="240" w:lineRule="auto"/>
        <w:jc w:val="both"/>
        <w:rPr>
          <w:rFonts w:ascii="Lato" w:eastAsia="Times New Roman" w:hAnsi="Lato" w:cs="Times New Roman"/>
          <w:i/>
          <w:iCs/>
          <w:color w:val="000000"/>
        </w:rPr>
      </w:pPr>
      <w:r w:rsidRPr="00711EEB">
        <w:rPr>
          <w:rFonts w:ascii="Lato" w:eastAsia="Times New Roman" w:hAnsi="Lato" w:cs="Times New Roman"/>
          <w:i/>
          <w:iCs/>
          <w:color w:val="000000"/>
        </w:rPr>
        <w:t>En caso de ser una persona física:</w:t>
      </w:r>
    </w:p>
    <w:p w14:paraId="1DEF7D9F" w14:textId="77777777" w:rsidR="00D41A9C" w:rsidRPr="00711EEB" w:rsidRDefault="00D41A9C"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157235B0" w14:textId="2D669D43" w:rsidR="00500212" w:rsidRPr="00711EEB" w:rsidRDefault="00500212" w:rsidP="00711EEB">
      <w:pPr>
        <w:pStyle w:val="Prrafodelista"/>
        <w:widowControl w:val="0"/>
        <w:numPr>
          <w:ilvl w:val="0"/>
          <w:numId w:val="6"/>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 xml:space="preserve">Documento de identidad de la persona representante (copia autentificada) </w:t>
      </w:r>
    </w:p>
    <w:p w14:paraId="54ABD6D9" w14:textId="77777777" w:rsidR="00965D90" w:rsidRPr="00711EEB" w:rsidRDefault="00965D90" w:rsidP="00711EEB">
      <w:pPr>
        <w:pStyle w:val="Prrafodelista"/>
        <w:widowControl w:val="0"/>
        <w:pBdr>
          <w:top w:val="nil"/>
          <w:left w:val="nil"/>
          <w:bottom w:val="nil"/>
          <w:right w:val="nil"/>
          <w:between w:val="nil"/>
        </w:pBdr>
        <w:spacing w:line="240" w:lineRule="auto"/>
        <w:ind w:left="284"/>
        <w:jc w:val="both"/>
        <w:rPr>
          <w:rFonts w:ascii="Lato" w:eastAsia="Times New Roman" w:hAnsi="Lato" w:cs="Times New Roman"/>
          <w:color w:val="000000"/>
        </w:rPr>
      </w:pPr>
    </w:p>
    <w:p w14:paraId="598256BC" w14:textId="5F5E35EC" w:rsidR="00500212" w:rsidRPr="00711EEB" w:rsidRDefault="00500212" w:rsidP="00711EEB">
      <w:pPr>
        <w:pStyle w:val="Prrafodelista"/>
        <w:widowControl w:val="0"/>
        <w:numPr>
          <w:ilvl w:val="0"/>
          <w:numId w:val="6"/>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Breve memoria de la actividad que se pretende realizar en el espacio Co-</w:t>
      </w:r>
      <w:proofErr w:type="spellStart"/>
      <w:r w:rsidRPr="00711EEB">
        <w:rPr>
          <w:rFonts w:ascii="Lato" w:eastAsia="Times New Roman" w:hAnsi="Lato" w:cs="Times New Roman"/>
          <w:color w:val="000000"/>
        </w:rPr>
        <w:t>Working</w:t>
      </w:r>
      <w:proofErr w:type="spellEnd"/>
      <w:r w:rsidRPr="00711EEB">
        <w:rPr>
          <w:rFonts w:ascii="Lato" w:eastAsia="Times New Roman" w:hAnsi="Lato" w:cs="Times New Roman"/>
          <w:color w:val="000000"/>
        </w:rPr>
        <w:t xml:space="preserve"> de </w:t>
      </w:r>
      <w:proofErr w:type="spellStart"/>
      <w:r w:rsidRPr="00711EEB">
        <w:rPr>
          <w:rFonts w:ascii="Lato" w:eastAsia="Times New Roman" w:hAnsi="Lato" w:cs="Times New Roman"/>
          <w:color w:val="000000"/>
        </w:rPr>
        <w:t>HèPic</w:t>
      </w:r>
      <w:proofErr w:type="spellEnd"/>
      <w:r w:rsidRPr="00711EEB">
        <w:rPr>
          <w:rFonts w:ascii="Lato" w:eastAsia="Times New Roman" w:hAnsi="Lato" w:cs="Times New Roman"/>
          <w:color w:val="000000"/>
        </w:rPr>
        <w:t xml:space="preserve"> de Vielha</w:t>
      </w:r>
      <w:r w:rsidR="002B4811" w:rsidRPr="00711EEB">
        <w:rPr>
          <w:rFonts w:ascii="Lato" w:eastAsia="Times New Roman" w:hAnsi="Lato" w:cs="Times New Roman"/>
          <w:color w:val="000000"/>
        </w:rPr>
        <w:t xml:space="preserve"> si la estancia supera un el plazo de quince (15) días naturales.</w:t>
      </w:r>
      <w:r w:rsidRPr="00711EEB">
        <w:rPr>
          <w:rFonts w:ascii="Lato" w:eastAsia="Times New Roman" w:hAnsi="Lato" w:cs="Times New Roman"/>
          <w:color w:val="000000"/>
        </w:rPr>
        <w:t xml:space="preserve"> </w:t>
      </w:r>
    </w:p>
    <w:p w14:paraId="3C477893"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316CC748" w14:textId="5FC509DB" w:rsidR="00D41A9C" w:rsidRPr="00711EEB" w:rsidRDefault="00500212" w:rsidP="00711EEB">
      <w:pPr>
        <w:pStyle w:val="Prrafodelista"/>
        <w:widowControl w:val="0"/>
        <w:numPr>
          <w:ilvl w:val="0"/>
          <w:numId w:val="6"/>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 xml:space="preserve">Aceptación de la reglamentación de espacio </w:t>
      </w:r>
      <w:proofErr w:type="spellStart"/>
      <w:r w:rsidRPr="00711EEB">
        <w:rPr>
          <w:rFonts w:ascii="Lato" w:eastAsia="Times New Roman" w:hAnsi="Lato" w:cs="Times New Roman"/>
          <w:color w:val="000000"/>
        </w:rPr>
        <w:t>co-working</w:t>
      </w:r>
      <w:proofErr w:type="spellEnd"/>
      <w:r w:rsidRPr="00711EEB">
        <w:rPr>
          <w:rFonts w:ascii="Lato" w:eastAsia="Times New Roman" w:hAnsi="Lato" w:cs="Times New Roman"/>
          <w:color w:val="000000"/>
        </w:rPr>
        <w:t xml:space="preserve"> y sus tarifas</w:t>
      </w:r>
    </w:p>
    <w:p w14:paraId="2517FC63" w14:textId="77777777" w:rsidR="00D41A9C" w:rsidRPr="00711EEB" w:rsidRDefault="00D41A9C"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3D17E8B6" w14:textId="58727B11" w:rsidR="00500212" w:rsidRPr="00711EEB" w:rsidRDefault="00500212" w:rsidP="00711EEB">
      <w:pPr>
        <w:widowControl w:val="0"/>
        <w:pBdr>
          <w:top w:val="nil"/>
          <w:left w:val="nil"/>
          <w:bottom w:val="nil"/>
          <w:right w:val="nil"/>
          <w:between w:val="nil"/>
        </w:pBdr>
        <w:spacing w:line="240" w:lineRule="auto"/>
        <w:ind w:left="284" w:hanging="284"/>
        <w:jc w:val="both"/>
        <w:rPr>
          <w:rFonts w:ascii="Lato" w:eastAsia="Times New Roman" w:hAnsi="Lato" w:cs="Times New Roman"/>
          <w:i/>
          <w:iCs/>
          <w:color w:val="000000"/>
        </w:rPr>
      </w:pPr>
      <w:r w:rsidRPr="00711EEB">
        <w:rPr>
          <w:rFonts w:ascii="Lato" w:eastAsia="Times New Roman" w:hAnsi="Lato" w:cs="Times New Roman"/>
          <w:i/>
          <w:iCs/>
          <w:color w:val="000000"/>
        </w:rPr>
        <w:t>En caso de ser una persona jurídica</w:t>
      </w:r>
    </w:p>
    <w:p w14:paraId="3AE83336" w14:textId="77777777" w:rsidR="00D41A9C" w:rsidRPr="00711EEB" w:rsidRDefault="00D41A9C" w:rsidP="00711EEB">
      <w:pPr>
        <w:widowControl w:val="0"/>
        <w:pBdr>
          <w:top w:val="nil"/>
          <w:left w:val="nil"/>
          <w:bottom w:val="nil"/>
          <w:right w:val="nil"/>
          <w:between w:val="nil"/>
        </w:pBdr>
        <w:spacing w:line="240" w:lineRule="auto"/>
        <w:ind w:left="284" w:hanging="284"/>
        <w:jc w:val="both"/>
        <w:rPr>
          <w:rFonts w:ascii="Lato" w:eastAsia="Times New Roman" w:hAnsi="Lato" w:cs="Times New Roman"/>
          <w:color w:val="000000"/>
        </w:rPr>
      </w:pPr>
    </w:p>
    <w:p w14:paraId="594767F4" w14:textId="28D076A3" w:rsidR="00500212" w:rsidRPr="00711EEB" w:rsidRDefault="00500212" w:rsidP="00711EEB">
      <w:pPr>
        <w:pStyle w:val="Prrafodelista"/>
        <w:widowControl w:val="0"/>
        <w:numPr>
          <w:ilvl w:val="0"/>
          <w:numId w:val="7"/>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Estatutos de la Entidad (copia autentificada)</w:t>
      </w:r>
    </w:p>
    <w:p w14:paraId="60641C10" w14:textId="77777777" w:rsidR="00965D90" w:rsidRPr="00711EEB" w:rsidRDefault="00965D90" w:rsidP="00711EEB">
      <w:pPr>
        <w:pStyle w:val="Prrafodelista"/>
        <w:widowControl w:val="0"/>
        <w:pBdr>
          <w:top w:val="nil"/>
          <w:left w:val="nil"/>
          <w:bottom w:val="nil"/>
          <w:right w:val="nil"/>
          <w:between w:val="nil"/>
        </w:pBdr>
        <w:spacing w:line="240" w:lineRule="auto"/>
        <w:ind w:left="284"/>
        <w:jc w:val="both"/>
        <w:rPr>
          <w:rFonts w:ascii="Lato" w:eastAsia="Times New Roman" w:hAnsi="Lato" w:cs="Times New Roman"/>
          <w:color w:val="000000"/>
        </w:rPr>
      </w:pPr>
    </w:p>
    <w:p w14:paraId="236BF3AE" w14:textId="7B956B46" w:rsidR="00500212" w:rsidRPr="00711EEB" w:rsidRDefault="00500212" w:rsidP="00711EEB">
      <w:pPr>
        <w:pStyle w:val="Prrafodelista"/>
        <w:widowControl w:val="0"/>
        <w:numPr>
          <w:ilvl w:val="0"/>
          <w:numId w:val="7"/>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Resolución de la inscripción en el Registro Público correspondiente (copia autentificada)</w:t>
      </w:r>
    </w:p>
    <w:p w14:paraId="2E4157FD"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7F700D3C" w14:textId="426B4C1F" w:rsidR="00500212" w:rsidRPr="00711EEB" w:rsidRDefault="00500212" w:rsidP="00711EEB">
      <w:pPr>
        <w:pStyle w:val="Prrafodelista"/>
        <w:widowControl w:val="0"/>
        <w:numPr>
          <w:ilvl w:val="0"/>
          <w:numId w:val="7"/>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Tarjeta de identificación fiscal de la persona solicitante.</w:t>
      </w:r>
    </w:p>
    <w:p w14:paraId="29540C0B"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08B8AB64" w14:textId="0EF2740B" w:rsidR="00500212" w:rsidRPr="00711EEB" w:rsidRDefault="00500212" w:rsidP="00711EEB">
      <w:pPr>
        <w:pStyle w:val="Prrafodelista"/>
        <w:widowControl w:val="0"/>
        <w:numPr>
          <w:ilvl w:val="0"/>
          <w:numId w:val="7"/>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Documento de identidad de la persona representante (copia autentificada)</w:t>
      </w:r>
    </w:p>
    <w:p w14:paraId="065A7289"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2F93C0B8" w14:textId="7B6E16CA" w:rsidR="00500212" w:rsidRPr="00711EEB" w:rsidRDefault="00500212" w:rsidP="00711EEB">
      <w:pPr>
        <w:pStyle w:val="Prrafodelista"/>
        <w:widowControl w:val="0"/>
        <w:numPr>
          <w:ilvl w:val="0"/>
          <w:numId w:val="7"/>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 xml:space="preserve">Breve memoria de la actividad que se pretende realizar en el espacio </w:t>
      </w:r>
      <w:r w:rsidR="00D41A9C" w:rsidRPr="00711EEB">
        <w:rPr>
          <w:rFonts w:ascii="Lato" w:eastAsia="Times New Roman" w:hAnsi="Lato" w:cs="Times New Roman"/>
          <w:color w:val="000000"/>
        </w:rPr>
        <w:t>c</w:t>
      </w:r>
      <w:r w:rsidRPr="00711EEB">
        <w:rPr>
          <w:rFonts w:ascii="Lato" w:eastAsia="Times New Roman" w:hAnsi="Lato" w:cs="Times New Roman"/>
          <w:color w:val="000000"/>
        </w:rPr>
        <w:t>o</w:t>
      </w:r>
      <w:r w:rsidR="00D41A9C" w:rsidRPr="00711EEB">
        <w:rPr>
          <w:rFonts w:ascii="Lato" w:eastAsia="Times New Roman" w:hAnsi="Lato" w:cs="Times New Roman"/>
          <w:color w:val="000000"/>
        </w:rPr>
        <w:t>w</w:t>
      </w:r>
      <w:r w:rsidRPr="00711EEB">
        <w:rPr>
          <w:rFonts w:ascii="Lato" w:eastAsia="Times New Roman" w:hAnsi="Lato" w:cs="Times New Roman"/>
          <w:color w:val="000000"/>
        </w:rPr>
        <w:t xml:space="preserve">orking de </w:t>
      </w:r>
      <w:proofErr w:type="spellStart"/>
      <w:r w:rsidRPr="00711EEB">
        <w:rPr>
          <w:rFonts w:ascii="Lato" w:eastAsia="Times New Roman" w:hAnsi="Lato" w:cs="Times New Roman"/>
          <w:color w:val="000000"/>
        </w:rPr>
        <w:t>HèPic</w:t>
      </w:r>
      <w:proofErr w:type="spellEnd"/>
      <w:r w:rsidRPr="00711EEB">
        <w:rPr>
          <w:rFonts w:ascii="Lato" w:eastAsia="Times New Roman" w:hAnsi="Lato" w:cs="Times New Roman"/>
          <w:color w:val="000000"/>
        </w:rPr>
        <w:t xml:space="preserve"> de Vielha</w:t>
      </w:r>
    </w:p>
    <w:p w14:paraId="496D4E3A"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52551ED2" w14:textId="6A60ED61" w:rsidR="00500212" w:rsidRPr="00711EEB" w:rsidRDefault="00500212" w:rsidP="00711EEB">
      <w:pPr>
        <w:pStyle w:val="Prrafodelista"/>
        <w:widowControl w:val="0"/>
        <w:numPr>
          <w:ilvl w:val="0"/>
          <w:numId w:val="7"/>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Plan de empresa (si se considera)</w:t>
      </w:r>
    </w:p>
    <w:p w14:paraId="237F9F5F"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p>
    <w:p w14:paraId="268C3F2C" w14:textId="44286B69" w:rsidR="00500212" w:rsidRPr="00711EEB" w:rsidRDefault="00500212" w:rsidP="00711EEB">
      <w:pPr>
        <w:pStyle w:val="Prrafodelista"/>
        <w:widowControl w:val="0"/>
        <w:numPr>
          <w:ilvl w:val="0"/>
          <w:numId w:val="7"/>
        </w:numPr>
        <w:pBdr>
          <w:top w:val="nil"/>
          <w:left w:val="nil"/>
          <w:bottom w:val="nil"/>
          <w:right w:val="nil"/>
          <w:between w:val="nil"/>
        </w:pBdr>
        <w:spacing w:line="240" w:lineRule="auto"/>
        <w:ind w:left="284" w:hanging="284"/>
        <w:jc w:val="both"/>
        <w:rPr>
          <w:rFonts w:ascii="Lato" w:eastAsia="Times New Roman" w:hAnsi="Lato" w:cs="Times New Roman"/>
          <w:color w:val="000000"/>
        </w:rPr>
      </w:pPr>
      <w:r w:rsidRPr="00711EEB">
        <w:rPr>
          <w:rFonts w:ascii="Lato" w:eastAsia="Times New Roman" w:hAnsi="Lato" w:cs="Times New Roman"/>
          <w:color w:val="000000"/>
        </w:rPr>
        <w:t>Aceptación de la reglamentación de espacio coworking y sus tarifas</w:t>
      </w:r>
    </w:p>
    <w:p w14:paraId="14A93A19" w14:textId="0F32D753"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2C7B36FD" w14:textId="0DF9455B"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2EE66570" w14:textId="57CE4810"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1FAF6781" w14:textId="2722839A"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721F6636" w14:textId="39A11975"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745A7072" w14:textId="4C98C88A"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1C522B2E" w14:textId="174F3D69"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55F39360" w14:textId="7C69A67C"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7C24D05D" w14:textId="2B5A8097"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451F4F0E" w14:textId="183E0E88" w:rsidR="00D41A9C" w:rsidRPr="00711EEB" w:rsidRDefault="00D41A9C"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1FC02A96" w14:textId="77777777" w:rsidR="00965D90" w:rsidRPr="00711EEB" w:rsidRDefault="00965D90"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color w:val="000000"/>
        </w:rPr>
      </w:pPr>
    </w:p>
    <w:p w14:paraId="6D604F80" w14:textId="220EFE96" w:rsidR="00500212" w:rsidRPr="00711EEB" w:rsidRDefault="00500212"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r w:rsidRPr="00711EEB">
        <w:rPr>
          <w:rFonts w:ascii="Lato" w:eastAsia="Times New Roman" w:hAnsi="Lato" w:cs="Times New Roman"/>
          <w:b/>
          <w:color w:val="000000"/>
        </w:rPr>
        <w:lastRenderedPageBreak/>
        <w:t>FORMULARIO DE ACEPTACIÓN:</w:t>
      </w:r>
    </w:p>
    <w:p w14:paraId="146F5C41" w14:textId="77777777" w:rsidR="00D41A9C" w:rsidRPr="00711EEB" w:rsidRDefault="00D41A9C" w:rsidP="00711EEB">
      <w:pPr>
        <w:widowControl w:val="0"/>
        <w:pBdr>
          <w:top w:val="nil"/>
          <w:left w:val="nil"/>
          <w:bottom w:val="nil"/>
          <w:right w:val="nil"/>
          <w:between w:val="nil"/>
        </w:pBdr>
        <w:spacing w:line="240" w:lineRule="auto"/>
        <w:jc w:val="both"/>
        <w:rPr>
          <w:rFonts w:ascii="Lato" w:eastAsia="Times New Roman" w:hAnsi="Lato" w:cs="Times New Roman"/>
          <w:b/>
          <w:color w:val="000000"/>
        </w:rPr>
      </w:pPr>
    </w:p>
    <w:p w14:paraId="22D6DD82" w14:textId="0A448033" w:rsidR="00500212" w:rsidRPr="00711EEB" w:rsidRDefault="00500212" w:rsidP="00711EEB">
      <w:pPr>
        <w:widowControl w:val="0"/>
        <w:pBdr>
          <w:top w:val="nil"/>
          <w:left w:val="nil"/>
          <w:bottom w:val="nil"/>
          <w:right w:val="nil"/>
          <w:between w:val="nil"/>
        </w:pBdr>
        <w:spacing w:line="360" w:lineRule="auto"/>
        <w:jc w:val="both"/>
        <w:rPr>
          <w:rFonts w:ascii="Lato" w:eastAsia="Times New Roman" w:hAnsi="Lato" w:cs="Times New Roman"/>
          <w:b/>
          <w:color w:val="000000"/>
        </w:rPr>
      </w:pPr>
      <w:r w:rsidRPr="00711EEB">
        <w:rPr>
          <w:rFonts w:ascii="Lato" w:eastAsia="Times New Roman" w:hAnsi="Lato" w:cs="Times New Roman"/>
          <w:b/>
          <w:color w:val="000000"/>
        </w:rPr>
        <w:t>El/La firmante _______________________________________________ con DNI_________________</w:t>
      </w:r>
      <w:r w:rsidR="003C7623" w:rsidRPr="00711EEB">
        <w:rPr>
          <w:rFonts w:ascii="Lato" w:eastAsia="Times New Roman" w:hAnsi="Lato" w:cs="Times New Roman"/>
          <w:b/>
          <w:color w:val="000000"/>
        </w:rPr>
        <w:t>,</w:t>
      </w:r>
      <w:r w:rsidRPr="00711EEB">
        <w:rPr>
          <w:rFonts w:ascii="Lato" w:eastAsia="Times New Roman" w:hAnsi="Lato" w:cs="Times New Roman"/>
          <w:b/>
          <w:color w:val="000000"/>
        </w:rPr>
        <w:t xml:space="preserve"> con domicilio en _________________________________________________________________ y con teléfono _______________</w:t>
      </w:r>
      <w:r w:rsidR="007336C1" w:rsidRPr="00711EEB">
        <w:rPr>
          <w:rFonts w:ascii="Lato" w:eastAsia="Times New Roman" w:hAnsi="Lato" w:cs="Times New Roman"/>
          <w:b/>
          <w:color w:val="000000"/>
        </w:rPr>
        <w:t>_________</w:t>
      </w:r>
      <w:r w:rsidRPr="00711EEB">
        <w:rPr>
          <w:rFonts w:ascii="Lato" w:eastAsia="Times New Roman" w:hAnsi="Lato" w:cs="Times New Roman"/>
          <w:b/>
          <w:color w:val="000000"/>
        </w:rPr>
        <w:t>, en calidad de  (cargo que ocupa en caso de ser necesario)</w:t>
      </w:r>
      <w:r w:rsidR="007336C1" w:rsidRPr="00711EEB">
        <w:rPr>
          <w:rFonts w:ascii="Lato" w:eastAsia="Times New Roman" w:hAnsi="Lato" w:cs="Times New Roman"/>
          <w:b/>
          <w:color w:val="000000"/>
        </w:rPr>
        <w:t xml:space="preserve"> </w:t>
      </w:r>
      <w:r w:rsidRPr="00711EEB">
        <w:rPr>
          <w:rFonts w:ascii="Lato" w:eastAsia="Times New Roman" w:hAnsi="Lato" w:cs="Times New Roman"/>
          <w:b/>
          <w:color w:val="000000"/>
        </w:rPr>
        <w:t>________________________________________________________________ de la Entidad o Asociación o Fundación ___________________________________________________________</w:t>
      </w:r>
      <w:r w:rsidR="00AD2B0D" w:rsidRPr="00711EEB">
        <w:rPr>
          <w:rFonts w:ascii="Lato" w:eastAsia="Times New Roman" w:hAnsi="Lato" w:cs="Times New Roman"/>
          <w:b/>
          <w:color w:val="000000"/>
        </w:rPr>
        <w:t>,</w:t>
      </w:r>
      <w:r w:rsidRPr="00711EEB">
        <w:rPr>
          <w:rFonts w:ascii="Lato" w:eastAsia="Times New Roman" w:hAnsi="Lato" w:cs="Times New Roman"/>
          <w:b/>
          <w:color w:val="000000"/>
        </w:rPr>
        <w:t xml:space="preserve"> en nombre propio</w:t>
      </w:r>
      <w:r w:rsidR="00AD2B0D" w:rsidRPr="00711EEB">
        <w:rPr>
          <w:rFonts w:ascii="Lato" w:eastAsia="Times New Roman" w:hAnsi="Lato" w:cs="Times New Roman"/>
          <w:b/>
          <w:color w:val="000000"/>
        </w:rPr>
        <w:t xml:space="preserve"> y en representación de la</w:t>
      </w:r>
      <w:r w:rsidR="002B4811" w:rsidRPr="00711EEB">
        <w:rPr>
          <w:rFonts w:ascii="Lato" w:eastAsia="Times New Roman" w:hAnsi="Lato" w:cs="Times New Roman"/>
          <w:b/>
          <w:color w:val="000000"/>
        </w:rPr>
        <w:t xml:space="preserve"> Entidad/Asociación/Fundación</w:t>
      </w:r>
      <w:r w:rsidRPr="00711EEB">
        <w:rPr>
          <w:rFonts w:ascii="Lato" w:eastAsia="Times New Roman" w:hAnsi="Lato" w:cs="Times New Roman"/>
          <w:b/>
          <w:color w:val="000000"/>
        </w:rPr>
        <w:t>, solicita:</w:t>
      </w:r>
    </w:p>
    <w:p w14:paraId="52F83B2D" w14:textId="77777777" w:rsidR="007336C1" w:rsidRPr="00711EEB" w:rsidRDefault="007336C1"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bCs/>
          <w:color w:val="000000"/>
        </w:rPr>
      </w:pPr>
    </w:p>
    <w:p w14:paraId="27FC8F62" w14:textId="42BEDE5E" w:rsidR="00500212" w:rsidRPr="00711EEB" w:rsidRDefault="00500212" w:rsidP="00711EEB">
      <w:pPr>
        <w:pStyle w:val="Prrafodelista"/>
        <w:widowControl w:val="0"/>
        <w:numPr>
          <w:ilvl w:val="0"/>
          <w:numId w:val="12"/>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 xml:space="preserve">Pertenecer a la comunidad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 xml:space="preserve"> </w:t>
      </w:r>
    </w:p>
    <w:p w14:paraId="1F155D33" w14:textId="50600D6F" w:rsidR="00500212" w:rsidRPr="00711EEB" w:rsidRDefault="00500212" w:rsidP="00711EEB">
      <w:pPr>
        <w:pStyle w:val="Prrafodelista"/>
        <w:widowControl w:val="0"/>
        <w:numPr>
          <w:ilvl w:val="0"/>
          <w:numId w:val="12"/>
        </w:numPr>
        <w:pBdr>
          <w:top w:val="nil"/>
          <w:left w:val="nil"/>
          <w:bottom w:val="nil"/>
          <w:right w:val="nil"/>
          <w:between w:val="nil"/>
        </w:pBdr>
        <w:spacing w:line="360" w:lineRule="auto"/>
        <w:jc w:val="both"/>
        <w:rPr>
          <w:rFonts w:ascii="Lato" w:eastAsia="Times New Roman" w:hAnsi="Lato" w:cs="Times New Roman"/>
          <w:bCs/>
          <w:color w:val="000000"/>
        </w:rPr>
      </w:pPr>
      <w:r w:rsidRPr="00711EEB">
        <w:rPr>
          <w:rFonts w:ascii="Lato" w:eastAsia="Times New Roman" w:hAnsi="Lato" w:cs="Times New Roman"/>
          <w:bCs/>
          <w:color w:val="000000"/>
        </w:rPr>
        <w:t xml:space="preserve">Acceder a un programa de acompañamiento de </w:t>
      </w:r>
      <w:proofErr w:type="spellStart"/>
      <w:r w:rsidRPr="00711EEB">
        <w:rPr>
          <w:rFonts w:ascii="Lato" w:eastAsia="Times New Roman" w:hAnsi="Lato" w:cs="Times New Roman"/>
          <w:bCs/>
          <w:color w:val="000000"/>
        </w:rPr>
        <w:t>HèPic</w:t>
      </w:r>
      <w:proofErr w:type="spellEnd"/>
    </w:p>
    <w:p w14:paraId="2CB87431" w14:textId="51185793" w:rsidR="007336C1" w:rsidRPr="00711EEB" w:rsidRDefault="00500212" w:rsidP="00711EEB">
      <w:pPr>
        <w:pStyle w:val="Prrafodelista"/>
        <w:widowControl w:val="0"/>
        <w:numPr>
          <w:ilvl w:val="0"/>
          <w:numId w:val="12"/>
        </w:numPr>
        <w:pBdr>
          <w:top w:val="nil"/>
          <w:left w:val="nil"/>
          <w:bottom w:val="nil"/>
          <w:right w:val="nil"/>
          <w:between w:val="nil"/>
        </w:pBdr>
        <w:spacing w:line="240" w:lineRule="auto"/>
        <w:jc w:val="both"/>
        <w:rPr>
          <w:rFonts w:ascii="Lato" w:eastAsia="Times New Roman" w:hAnsi="Lato" w:cs="Times New Roman"/>
          <w:bCs/>
          <w:color w:val="000000"/>
        </w:rPr>
      </w:pPr>
      <w:r w:rsidRPr="00711EEB">
        <w:rPr>
          <w:rFonts w:ascii="Lato" w:eastAsia="Times New Roman" w:hAnsi="Lato" w:cs="Times New Roman"/>
          <w:bCs/>
          <w:color w:val="000000"/>
        </w:rPr>
        <w:t>Un alquiler de espacio en el Co</w:t>
      </w:r>
      <w:r w:rsidR="007336C1" w:rsidRPr="00711EEB">
        <w:rPr>
          <w:rFonts w:ascii="Lato" w:eastAsia="Times New Roman" w:hAnsi="Lato" w:cs="Times New Roman"/>
          <w:bCs/>
          <w:color w:val="000000"/>
        </w:rPr>
        <w:t>w</w:t>
      </w:r>
      <w:r w:rsidRPr="00711EEB">
        <w:rPr>
          <w:rFonts w:ascii="Lato" w:eastAsia="Times New Roman" w:hAnsi="Lato" w:cs="Times New Roman"/>
          <w:bCs/>
          <w:color w:val="000000"/>
        </w:rPr>
        <w:t xml:space="preserve">orking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 xml:space="preserve"> de Vielha, por los motivos expuestos anteriormente y asumiendo todas las responsabilidades que puedan derivar de su realización, se compromete a cumplir la normativa legal vigente (Reglamento de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 xml:space="preserve"> coworking) y para el conjunto de actividades</w:t>
      </w:r>
      <w:r w:rsidR="007336C1" w:rsidRPr="00711EEB">
        <w:rPr>
          <w:rFonts w:ascii="Lato" w:eastAsia="Times New Roman" w:hAnsi="Lato" w:cs="Times New Roman"/>
          <w:bCs/>
          <w:color w:val="000000"/>
        </w:rPr>
        <w:t>.</w:t>
      </w:r>
    </w:p>
    <w:p w14:paraId="11A522A8" w14:textId="61DE6AEA" w:rsidR="00500212" w:rsidRPr="00711EEB" w:rsidRDefault="00500212" w:rsidP="00711EEB">
      <w:pPr>
        <w:pStyle w:val="Prrafodelista"/>
        <w:widowControl w:val="0"/>
        <w:pBdr>
          <w:top w:val="nil"/>
          <w:left w:val="nil"/>
          <w:bottom w:val="nil"/>
          <w:right w:val="nil"/>
          <w:between w:val="nil"/>
        </w:pBdr>
        <w:spacing w:line="240" w:lineRule="auto"/>
        <w:ind w:left="0"/>
        <w:jc w:val="both"/>
        <w:rPr>
          <w:rFonts w:ascii="Lato" w:eastAsia="Times New Roman" w:hAnsi="Lato" w:cs="Times New Roman"/>
          <w:bCs/>
          <w:color w:val="000000"/>
        </w:rPr>
      </w:pPr>
      <w:r w:rsidRPr="00711EEB">
        <w:rPr>
          <w:rFonts w:ascii="Lato" w:eastAsia="Times New Roman" w:hAnsi="Lato" w:cs="Times New Roman"/>
          <w:bCs/>
          <w:color w:val="000000"/>
        </w:rPr>
        <w:t xml:space="preserve"> </w:t>
      </w:r>
    </w:p>
    <w:p w14:paraId="072F3232" w14:textId="2DE47AF8" w:rsidR="00500212" w:rsidRPr="00711EEB" w:rsidRDefault="00500212" w:rsidP="00711EEB">
      <w:pPr>
        <w:widowControl w:val="0"/>
        <w:pBdr>
          <w:top w:val="nil"/>
          <w:left w:val="nil"/>
          <w:bottom w:val="nil"/>
          <w:right w:val="nil"/>
          <w:between w:val="nil"/>
        </w:pBdr>
        <w:spacing w:line="240" w:lineRule="auto"/>
        <w:jc w:val="both"/>
        <w:rPr>
          <w:rFonts w:ascii="Lato" w:eastAsia="Times New Roman" w:hAnsi="Lato" w:cs="Times New Roman"/>
          <w:bCs/>
          <w:color w:val="000000"/>
        </w:rPr>
      </w:pPr>
      <w:r w:rsidRPr="00711EEB">
        <w:rPr>
          <w:rFonts w:ascii="Lato" w:eastAsia="Times New Roman" w:hAnsi="Lato" w:cs="Times New Roman"/>
          <w:bCs/>
          <w:color w:val="000000"/>
        </w:rPr>
        <w:t>Así mismo e independientemente de las opciones seleccionadas, DECLARA:</w:t>
      </w:r>
    </w:p>
    <w:p w14:paraId="314E4A65" w14:textId="77777777" w:rsidR="007336C1" w:rsidRPr="00711EEB" w:rsidRDefault="007336C1" w:rsidP="00711EEB">
      <w:pPr>
        <w:widowControl w:val="0"/>
        <w:pBdr>
          <w:top w:val="nil"/>
          <w:left w:val="nil"/>
          <w:bottom w:val="nil"/>
          <w:right w:val="nil"/>
          <w:between w:val="nil"/>
        </w:pBdr>
        <w:spacing w:line="240" w:lineRule="auto"/>
        <w:jc w:val="both"/>
        <w:rPr>
          <w:rFonts w:ascii="Lato" w:eastAsia="Times New Roman" w:hAnsi="Lato" w:cs="Times New Roman"/>
          <w:bCs/>
          <w:color w:val="000000"/>
        </w:rPr>
      </w:pPr>
    </w:p>
    <w:p w14:paraId="38A54D41" w14:textId="2A2E724B" w:rsidR="00500212" w:rsidRPr="00711EEB" w:rsidRDefault="00500212" w:rsidP="00711EEB">
      <w:pPr>
        <w:pStyle w:val="Prrafodelista"/>
        <w:widowControl w:val="0"/>
        <w:numPr>
          <w:ilvl w:val="0"/>
          <w:numId w:val="5"/>
        </w:numPr>
        <w:pBdr>
          <w:top w:val="nil"/>
          <w:left w:val="nil"/>
          <w:bottom w:val="nil"/>
          <w:right w:val="nil"/>
          <w:between w:val="nil"/>
        </w:pBdr>
        <w:spacing w:line="240" w:lineRule="auto"/>
        <w:ind w:left="426" w:hanging="426"/>
        <w:jc w:val="both"/>
        <w:rPr>
          <w:rFonts w:ascii="Lato" w:eastAsia="Times New Roman" w:hAnsi="Lato" w:cs="Times New Roman"/>
          <w:bCs/>
          <w:color w:val="000000"/>
        </w:rPr>
      </w:pPr>
      <w:r w:rsidRPr="00711EEB">
        <w:rPr>
          <w:rFonts w:ascii="Lato" w:eastAsia="Times New Roman" w:hAnsi="Lato" w:cs="Times New Roman"/>
          <w:bCs/>
          <w:color w:val="000000"/>
        </w:rPr>
        <w:t>Que los datos contenidos en esta solicitud y los documentos que se adjuntan son ciertos y se corresponden con la actividad que se quiere realizar.</w:t>
      </w:r>
    </w:p>
    <w:p w14:paraId="52E36AC1" w14:textId="77777777" w:rsidR="00965D90" w:rsidRPr="00711EEB" w:rsidRDefault="00965D90" w:rsidP="00711EEB">
      <w:pPr>
        <w:pStyle w:val="Prrafodelista"/>
        <w:widowControl w:val="0"/>
        <w:pBdr>
          <w:top w:val="nil"/>
          <w:left w:val="nil"/>
          <w:bottom w:val="nil"/>
          <w:right w:val="nil"/>
          <w:between w:val="nil"/>
        </w:pBdr>
        <w:spacing w:line="240" w:lineRule="auto"/>
        <w:ind w:left="426"/>
        <w:jc w:val="both"/>
        <w:rPr>
          <w:rFonts w:ascii="Lato" w:eastAsia="Times New Roman" w:hAnsi="Lato" w:cs="Times New Roman"/>
          <w:bCs/>
          <w:color w:val="000000"/>
        </w:rPr>
      </w:pPr>
    </w:p>
    <w:p w14:paraId="38918D15" w14:textId="79836133" w:rsidR="00500212" w:rsidRPr="00711EEB" w:rsidRDefault="00500212" w:rsidP="00711EEB">
      <w:pPr>
        <w:pStyle w:val="Prrafodelista"/>
        <w:widowControl w:val="0"/>
        <w:numPr>
          <w:ilvl w:val="0"/>
          <w:numId w:val="5"/>
        </w:numPr>
        <w:pBdr>
          <w:top w:val="nil"/>
          <w:left w:val="nil"/>
          <w:bottom w:val="nil"/>
          <w:right w:val="nil"/>
          <w:between w:val="nil"/>
        </w:pBdr>
        <w:spacing w:line="240" w:lineRule="auto"/>
        <w:ind w:left="426" w:hanging="426"/>
        <w:jc w:val="both"/>
        <w:rPr>
          <w:rFonts w:ascii="Lato" w:eastAsia="Times New Roman" w:hAnsi="Lato" w:cs="Times New Roman"/>
          <w:bCs/>
          <w:color w:val="000000"/>
        </w:rPr>
      </w:pPr>
      <w:r w:rsidRPr="00711EEB">
        <w:rPr>
          <w:rFonts w:ascii="Lato" w:eastAsia="Times New Roman" w:hAnsi="Lato" w:cs="Times New Roman"/>
          <w:bCs/>
          <w:color w:val="000000"/>
        </w:rPr>
        <w:t>Que el solicitante se encuentra al corriente de las obligaciones tributarias, de la Seguridad Social y de sus obligaciones legales, y que</w:t>
      </w:r>
      <w:r w:rsidR="00CD6F1D" w:rsidRPr="00711EEB">
        <w:rPr>
          <w:rFonts w:ascii="Lato" w:eastAsia="Times New Roman" w:hAnsi="Lato" w:cs="Times New Roman"/>
          <w:bCs/>
          <w:color w:val="000000"/>
        </w:rPr>
        <w:t>,</w:t>
      </w:r>
      <w:r w:rsidRPr="00711EEB">
        <w:rPr>
          <w:rFonts w:ascii="Lato" w:eastAsia="Times New Roman" w:hAnsi="Lato" w:cs="Times New Roman"/>
          <w:bCs/>
          <w:color w:val="000000"/>
        </w:rPr>
        <w:t xml:space="preserve"> a la vez, autoriza a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 xml:space="preserve"> (en nombre del Conselh Generau d’Aran) a pedir las certificaciones acreditativas para comprobar este extremo (solamente en caso de aplicar para C).</w:t>
      </w:r>
    </w:p>
    <w:p w14:paraId="4034E1BB"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bCs/>
          <w:color w:val="000000"/>
        </w:rPr>
      </w:pPr>
    </w:p>
    <w:p w14:paraId="150D3994" w14:textId="6D44EE98" w:rsidR="00CD6F1D" w:rsidRPr="00711EEB" w:rsidRDefault="00500212" w:rsidP="00711EEB">
      <w:pPr>
        <w:pStyle w:val="Prrafodelista"/>
        <w:widowControl w:val="0"/>
        <w:numPr>
          <w:ilvl w:val="0"/>
          <w:numId w:val="5"/>
        </w:numPr>
        <w:pBdr>
          <w:top w:val="nil"/>
          <w:left w:val="nil"/>
          <w:bottom w:val="nil"/>
          <w:right w:val="nil"/>
          <w:between w:val="nil"/>
        </w:pBdr>
        <w:spacing w:line="240" w:lineRule="auto"/>
        <w:ind w:left="426" w:hanging="426"/>
        <w:jc w:val="both"/>
        <w:rPr>
          <w:rFonts w:ascii="Lato" w:eastAsia="Times New Roman" w:hAnsi="Lato" w:cs="Times New Roman"/>
          <w:bCs/>
          <w:color w:val="000000"/>
        </w:rPr>
      </w:pPr>
      <w:r w:rsidRPr="00711EEB">
        <w:rPr>
          <w:rFonts w:ascii="Lato" w:eastAsia="Times New Roman" w:hAnsi="Lato" w:cs="Times New Roman"/>
          <w:bCs/>
          <w:color w:val="000000"/>
        </w:rPr>
        <w:t xml:space="preserve">Que acepta las bases específicas de la convocatoria respecto a la cual solicita su participación y, así mismo, las condiciones que se derivan, en caso de que le sea concedida su integración en la comunidad de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 xml:space="preserve"> (A), su aceptación a los programas de acompañamiento de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 xml:space="preserve"> (B) o su aceptación para acceder al espacio Co-</w:t>
      </w:r>
      <w:proofErr w:type="spellStart"/>
      <w:r w:rsidRPr="00711EEB">
        <w:rPr>
          <w:rFonts w:ascii="Lato" w:eastAsia="Times New Roman" w:hAnsi="Lato" w:cs="Times New Roman"/>
          <w:bCs/>
          <w:color w:val="000000"/>
        </w:rPr>
        <w:t>Working</w:t>
      </w:r>
      <w:proofErr w:type="spellEnd"/>
      <w:r w:rsidRPr="00711EEB">
        <w:rPr>
          <w:rFonts w:ascii="Lato" w:eastAsia="Times New Roman" w:hAnsi="Lato" w:cs="Times New Roman"/>
          <w:bCs/>
          <w:color w:val="000000"/>
        </w:rPr>
        <w:t xml:space="preserve"> de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 xml:space="preserve"> (C).</w:t>
      </w:r>
    </w:p>
    <w:p w14:paraId="08822692"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bCs/>
          <w:color w:val="000000"/>
        </w:rPr>
      </w:pPr>
    </w:p>
    <w:p w14:paraId="22CB9FC7" w14:textId="659823E1" w:rsidR="00CD6F1D" w:rsidRPr="00711EEB" w:rsidRDefault="00CD6F1D" w:rsidP="00711EEB">
      <w:pPr>
        <w:pStyle w:val="Prrafodelista"/>
        <w:widowControl w:val="0"/>
        <w:numPr>
          <w:ilvl w:val="0"/>
          <w:numId w:val="5"/>
        </w:numPr>
        <w:pBdr>
          <w:top w:val="nil"/>
          <w:left w:val="nil"/>
          <w:bottom w:val="nil"/>
          <w:right w:val="nil"/>
          <w:between w:val="nil"/>
        </w:pBdr>
        <w:spacing w:line="240" w:lineRule="auto"/>
        <w:ind w:left="426" w:hanging="426"/>
        <w:jc w:val="both"/>
        <w:rPr>
          <w:rFonts w:ascii="Lato" w:eastAsia="Times New Roman" w:hAnsi="Lato" w:cs="Times New Roman"/>
          <w:bCs/>
          <w:color w:val="000000"/>
        </w:rPr>
      </w:pPr>
      <w:r w:rsidRPr="00711EEB">
        <w:rPr>
          <w:rFonts w:ascii="Lato" w:eastAsia="Times New Roman" w:hAnsi="Lato" w:cs="Times New Roman"/>
          <w:bCs/>
          <w:color w:val="000000"/>
        </w:rPr>
        <w:t xml:space="preserve">Que se compromete a facilitar toda la información que le sea requerida por parte de </w:t>
      </w:r>
      <w:proofErr w:type="spellStart"/>
      <w:r w:rsidRPr="00711EEB">
        <w:rPr>
          <w:rFonts w:ascii="Lato" w:eastAsia="Times New Roman" w:hAnsi="Lato" w:cs="Times New Roman"/>
          <w:bCs/>
          <w:color w:val="000000"/>
        </w:rPr>
        <w:t>HèPic</w:t>
      </w:r>
      <w:proofErr w:type="spellEnd"/>
      <w:r w:rsidRPr="00711EEB">
        <w:rPr>
          <w:rFonts w:ascii="Lato" w:eastAsia="Times New Roman" w:hAnsi="Lato" w:cs="Times New Roman"/>
          <w:bCs/>
          <w:color w:val="000000"/>
        </w:rPr>
        <w:t>.</w:t>
      </w:r>
    </w:p>
    <w:p w14:paraId="18A56BA5" w14:textId="77777777" w:rsidR="00965D90" w:rsidRPr="00711EEB" w:rsidRDefault="00965D90" w:rsidP="00711EEB">
      <w:pPr>
        <w:widowControl w:val="0"/>
        <w:pBdr>
          <w:top w:val="nil"/>
          <w:left w:val="nil"/>
          <w:bottom w:val="nil"/>
          <w:right w:val="nil"/>
          <w:between w:val="nil"/>
        </w:pBdr>
        <w:spacing w:line="240" w:lineRule="auto"/>
        <w:jc w:val="both"/>
        <w:rPr>
          <w:rFonts w:ascii="Lato" w:eastAsia="Times New Roman" w:hAnsi="Lato" w:cs="Times New Roman"/>
          <w:bCs/>
          <w:color w:val="000000"/>
        </w:rPr>
      </w:pPr>
    </w:p>
    <w:p w14:paraId="5E840DCB" w14:textId="7B8E27F1" w:rsidR="00500212" w:rsidRPr="00711EEB" w:rsidRDefault="003C7623" w:rsidP="00711EEB">
      <w:pPr>
        <w:pStyle w:val="Prrafodelista"/>
        <w:widowControl w:val="0"/>
        <w:numPr>
          <w:ilvl w:val="0"/>
          <w:numId w:val="5"/>
        </w:numPr>
        <w:pBdr>
          <w:top w:val="nil"/>
          <w:left w:val="nil"/>
          <w:bottom w:val="nil"/>
          <w:right w:val="nil"/>
          <w:between w:val="nil"/>
        </w:pBdr>
        <w:spacing w:line="240" w:lineRule="auto"/>
        <w:ind w:left="426" w:hanging="426"/>
        <w:jc w:val="both"/>
        <w:rPr>
          <w:rFonts w:ascii="Lato" w:eastAsia="Times New Roman" w:hAnsi="Lato" w:cs="Times New Roman"/>
          <w:b/>
          <w:color w:val="000000"/>
        </w:rPr>
      </w:pPr>
      <w:r w:rsidRPr="00711EEB">
        <w:rPr>
          <w:rFonts w:ascii="Lato" w:eastAsia="Times New Roman" w:hAnsi="Lato" w:cs="Times New Roman"/>
          <w:bCs/>
          <w:color w:val="000000"/>
        </w:rPr>
        <w:t>Aceptar la Ley de Protección de Datos (véase anexo 1) y la Política de privacidad (véase anexo 2).</w:t>
      </w:r>
    </w:p>
    <w:p w14:paraId="5269A072" w14:textId="77777777" w:rsidR="00965D90" w:rsidRPr="00711EEB" w:rsidRDefault="00965D90" w:rsidP="00711EEB">
      <w:pPr>
        <w:pStyle w:val="Prrafodelista"/>
        <w:jc w:val="both"/>
        <w:rPr>
          <w:rFonts w:ascii="Lato" w:eastAsia="Times New Roman" w:hAnsi="Lato" w:cs="Times New Roman"/>
          <w:b/>
          <w:color w:val="000000"/>
        </w:rPr>
      </w:pPr>
    </w:p>
    <w:p w14:paraId="179F3965" w14:textId="77777777" w:rsidR="00965D90" w:rsidRPr="00711EEB" w:rsidRDefault="00965D90" w:rsidP="00711EEB">
      <w:pPr>
        <w:pStyle w:val="Prrafodelista"/>
        <w:widowControl w:val="0"/>
        <w:pBdr>
          <w:top w:val="nil"/>
          <w:left w:val="nil"/>
          <w:bottom w:val="nil"/>
          <w:right w:val="nil"/>
          <w:between w:val="nil"/>
        </w:pBdr>
        <w:spacing w:line="240" w:lineRule="auto"/>
        <w:ind w:left="426"/>
        <w:jc w:val="both"/>
        <w:rPr>
          <w:rFonts w:ascii="Lato" w:eastAsia="Times New Roman" w:hAnsi="Lato" w:cs="Times New Roman"/>
          <w:b/>
          <w:color w:val="000000"/>
        </w:rPr>
      </w:pPr>
    </w:p>
    <w:p w14:paraId="0B121D9C" w14:textId="2388D76A" w:rsidR="00500212" w:rsidRPr="00711EEB" w:rsidRDefault="00500212" w:rsidP="00711EEB">
      <w:pPr>
        <w:widowControl w:val="0"/>
        <w:pBdr>
          <w:top w:val="nil"/>
          <w:left w:val="nil"/>
          <w:bottom w:val="nil"/>
          <w:right w:val="nil"/>
          <w:between w:val="nil"/>
        </w:pBdr>
        <w:spacing w:line="229" w:lineRule="auto"/>
        <w:ind w:left="426" w:hanging="426"/>
        <w:jc w:val="both"/>
        <w:rPr>
          <w:rFonts w:ascii="Lato" w:eastAsia="Times New Roman" w:hAnsi="Lato" w:cs="Times New Roman"/>
          <w:color w:val="000000"/>
        </w:rPr>
      </w:pPr>
      <w:r w:rsidRPr="00711EEB">
        <w:rPr>
          <w:rFonts w:ascii="Lato" w:eastAsia="Times New Roman" w:hAnsi="Lato" w:cs="Times New Roman"/>
          <w:color w:val="000000"/>
        </w:rPr>
        <w:t xml:space="preserve">Vielha, __ de ______________ </w:t>
      </w:r>
      <w:proofErr w:type="spellStart"/>
      <w:r w:rsidRPr="00711EEB">
        <w:rPr>
          <w:rFonts w:ascii="Lato" w:eastAsia="Times New Roman" w:hAnsi="Lato" w:cs="Times New Roman"/>
          <w:color w:val="000000"/>
        </w:rPr>
        <w:t>de</w:t>
      </w:r>
      <w:proofErr w:type="spellEnd"/>
      <w:r w:rsidRPr="00711EEB">
        <w:rPr>
          <w:rFonts w:ascii="Lato" w:eastAsia="Times New Roman" w:hAnsi="Lato" w:cs="Times New Roman"/>
          <w:color w:val="000000"/>
        </w:rPr>
        <w:t xml:space="preserve"> 20</w:t>
      </w:r>
      <w:r w:rsidRPr="00711EEB">
        <w:rPr>
          <w:rFonts w:ascii="Lato" w:eastAsia="Times New Roman" w:hAnsi="Lato" w:cs="Times New Roman"/>
        </w:rPr>
        <w:t>2</w:t>
      </w:r>
      <w:r w:rsidRPr="00711EEB">
        <w:rPr>
          <w:rFonts w:ascii="Lato" w:eastAsia="Times New Roman" w:hAnsi="Lato" w:cs="Times New Roman"/>
          <w:color w:val="000000"/>
        </w:rPr>
        <w:t>_</w:t>
      </w:r>
    </w:p>
    <w:p w14:paraId="53BCC55D" w14:textId="0BEC620C" w:rsidR="007336C1" w:rsidRPr="00711EEB" w:rsidRDefault="007336C1" w:rsidP="00711EEB">
      <w:pPr>
        <w:widowControl w:val="0"/>
        <w:pBdr>
          <w:top w:val="nil"/>
          <w:left w:val="nil"/>
          <w:bottom w:val="nil"/>
          <w:right w:val="nil"/>
          <w:between w:val="nil"/>
        </w:pBdr>
        <w:spacing w:line="229" w:lineRule="auto"/>
        <w:jc w:val="both"/>
        <w:rPr>
          <w:rFonts w:ascii="Lato" w:eastAsia="Times New Roman" w:hAnsi="Lato" w:cs="Times New Roman"/>
          <w:color w:val="000000"/>
        </w:rPr>
      </w:pPr>
    </w:p>
    <w:p w14:paraId="067A10FF" w14:textId="77777777" w:rsidR="007336C1" w:rsidRPr="00711EEB" w:rsidRDefault="007336C1" w:rsidP="00711EEB">
      <w:pPr>
        <w:widowControl w:val="0"/>
        <w:pBdr>
          <w:top w:val="nil"/>
          <w:left w:val="nil"/>
          <w:bottom w:val="nil"/>
          <w:right w:val="nil"/>
          <w:between w:val="nil"/>
        </w:pBdr>
        <w:spacing w:line="229" w:lineRule="auto"/>
        <w:jc w:val="both"/>
        <w:rPr>
          <w:rFonts w:ascii="Lato" w:eastAsia="Times New Roman" w:hAnsi="Lato" w:cs="Times New Roman"/>
        </w:rPr>
      </w:pPr>
    </w:p>
    <w:p w14:paraId="51069C9F" w14:textId="77777777" w:rsidR="00500212" w:rsidRPr="00711EEB" w:rsidRDefault="00500212" w:rsidP="00711EEB">
      <w:pPr>
        <w:widowControl w:val="0"/>
        <w:pBdr>
          <w:top w:val="nil"/>
          <w:left w:val="nil"/>
          <w:bottom w:val="nil"/>
          <w:right w:val="nil"/>
          <w:between w:val="nil"/>
        </w:pBdr>
        <w:spacing w:line="240" w:lineRule="auto"/>
        <w:jc w:val="both"/>
        <w:rPr>
          <w:rFonts w:ascii="Lato" w:eastAsia="Times New Roman" w:hAnsi="Lato" w:cs="Times New Roman"/>
          <w:color w:val="000000"/>
        </w:rPr>
      </w:pPr>
      <w:r w:rsidRPr="00711EEB">
        <w:rPr>
          <w:rFonts w:ascii="Lato" w:eastAsia="Times New Roman" w:hAnsi="Lato" w:cs="Times New Roman"/>
          <w:color w:val="000000"/>
        </w:rPr>
        <w:t>Sello de la Entidad o Asociación / Firma del /la solicitante</w:t>
      </w:r>
    </w:p>
    <w:p w14:paraId="444AB745" w14:textId="77777777" w:rsidR="002B4811" w:rsidRPr="00711EEB" w:rsidRDefault="002B4811" w:rsidP="00711EEB">
      <w:pPr>
        <w:widowControl w:val="0"/>
        <w:pBdr>
          <w:top w:val="nil"/>
          <w:left w:val="nil"/>
          <w:bottom w:val="nil"/>
          <w:right w:val="nil"/>
          <w:between w:val="nil"/>
        </w:pBdr>
        <w:spacing w:line="240" w:lineRule="auto"/>
        <w:jc w:val="both"/>
        <w:rPr>
          <w:rFonts w:ascii="Lato" w:eastAsia="Century Gothic" w:hAnsi="Lato" w:cs="Century Gothic"/>
          <w:b/>
          <w:bCs/>
          <w:color w:val="000000" w:themeColor="text1"/>
          <w:u w:val="single"/>
        </w:rPr>
      </w:pPr>
    </w:p>
    <w:p w14:paraId="3A4FBB39" w14:textId="77777777" w:rsidR="00965D90" w:rsidRPr="00711EEB" w:rsidRDefault="00965D90" w:rsidP="00711EEB">
      <w:pPr>
        <w:jc w:val="both"/>
        <w:rPr>
          <w:rFonts w:ascii="Lato" w:eastAsia="Century Gothic" w:hAnsi="Lato" w:cs="Century Gothic"/>
          <w:b/>
          <w:bCs/>
          <w:color w:val="000000" w:themeColor="text1"/>
          <w:u w:val="single"/>
        </w:rPr>
      </w:pPr>
    </w:p>
    <w:p w14:paraId="0E07F6B9" w14:textId="6CEF7B07" w:rsidR="00965D90" w:rsidRPr="00711EEB" w:rsidRDefault="00965D90" w:rsidP="00711EEB">
      <w:pPr>
        <w:jc w:val="both"/>
        <w:rPr>
          <w:rFonts w:ascii="Lato" w:eastAsia="Century Gothic" w:hAnsi="Lato" w:cs="Century Gothic"/>
          <w:color w:val="000000" w:themeColor="text1"/>
        </w:rPr>
      </w:pPr>
      <w:r w:rsidRPr="00711EEB">
        <w:rPr>
          <w:rFonts w:ascii="Lato" w:eastAsia="Century Gothic" w:hAnsi="Lato" w:cs="Century Gothic"/>
          <w:b/>
          <w:bCs/>
          <w:color w:val="000000" w:themeColor="text1"/>
          <w:u w:val="single"/>
        </w:rPr>
        <w:lastRenderedPageBreak/>
        <w:t>ANEXO 1 – PROTECCIÓN DE DATOS</w:t>
      </w:r>
    </w:p>
    <w:p w14:paraId="6290C057" w14:textId="77777777" w:rsidR="00965D90" w:rsidRPr="00711EEB" w:rsidRDefault="00965D90" w:rsidP="00711EEB">
      <w:pPr>
        <w:jc w:val="both"/>
        <w:rPr>
          <w:rFonts w:ascii="Lato" w:eastAsia="Century Gothic" w:hAnsi="Lato" w:cs="Century Gothic"/>
          <w:color w:val="000000" w:themeColor="text1"/>
        </w:rPr>
      </w:pPr>
    </w:p>
    <w:p w14:paraId="662FBF17" w14:textId="77777777" w:rsidR="00965D90" w:rsidRPr="00711EEB" w:rsidRDefault="00965D90" w:rsidP="00711EEB">
      <w:pPr>
        <w:jc w:val="both"/>
        <w:rPr>
          <w:rFonts w:ascii="Lato" w:eastAsia="Century Gothic" w:hAnsi="Lato" w:cs="Century Gothic"/>
          <w:color w:val="000000" w:themeColor="text1"/>
        </w:rPr>
      </w:pPr>
      <w:r w:rsidRPr="00711EEB">
        <w:rPr>
          <w:rFonts w:ascii="Lato" w:eastAsia="Century Gothic" w:hAnsi="Lato" w:cs="Century Gothic"/>
          <w:b/>
          <w:bCs/>
          <w:color w:val="000000" w:themeColor="text1"/>
          <w:lang w:val="ca"/>
        </w:rPr>
        <w:t>CLÁUSULA INFORMATIVA</w:t>
      </w:r>
    </w:p>
    <w:p w14:paraId="50C2CE5D" w14:textId="77777777" w:rsidR="00965D90" w:rsidRPr="00711EEB" w:rsidRDefault="00965D90" w:rsidP="00711EEB">
      <w:pPr>
        <w:jc w:val="both"/>
        <w:rPr>
          <w:rFonts w:ascii="Lato" w:hAnsi="Lato"/>
          <w:color w:val="000000" w:themeColor="text1"/>
        </w:rPr>
      </w:pPr>
    </w:p>
    <w:p w14:paraId="5C73AD09"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En conformidad con el Reglamento 2016/679 y la ley 3/2018, de protección de datos personales y de garantía de los derechos digitales el Conselh Generáis de </w:t>
      </w:r>
      <w:proofErr w:type="gramStart"/>
      <w:r w:rsidRPr="00711EEB">
        <w:rPr>
          <w:rFonts w:ascii="Lato" w:hAnsi="Lato"/>
          <w:color w:val="000000" w:themeColor="text1"/>
        </w:rPr>
        <w:t>Aran</w:t>
      </w:r>
      <w:proofErr w:type="gramEnd"/>
      <w:r w:rsidRPr="00711EEB">
        <w:rPr>
          <w:rFonts w:ascii="Lato" w:hAnsi="Lato"/>
          <w:color w:val="000000" w:themeColor="text1"/>
        </w:rPr>
        <w:t xml:space="preserve"> os informa como responsable del tratamiento de los datos personales contenidos en este formulario y también de los datos personales que nos facilite en el futuro. </w:t>
      </w:r>
    </w:p>
    <w:p w14:paraId="5CC217A5" w14:textId="77777777" w:rsidR="00965D90" w:rsidRPr="00711EEB" w:rsidRDefault="00965D90" w:rsidP="00711EEB">
      <w:pPr>
        <w:jc w:val="both"/>
        <w:rPr>
          <w:rFonts w:ascii="Lato" w:hAnsi="Lato"/>
          <w:color w:val="000000" w:themeColor="text1"/>
        </w:rPr>
      </w:pPr>
    </w:p>
    <w:p w14:paraId="1D120BEE"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1.- RESPONSABLE DEL TRATAMIENTO Conselh Generáis de </w:t>
      </w:r>
      <w:proofErr w:type="gramStart"/>
      <w:r w:rsidRPr="00711EEB">
        <w:rPr>
          <w:rFonts w:ascii="Lato" w:hAnsi="Lato"/>
          <w:color w:val="000000" w:themeColor="text1"/>
        </w:rPr>
        <w:t>Aran</w:t>
      </w:r>
      <w:proofErr w:type="gramEnd"/>
      <w:r w:rsidRPr="00711EEB">
        <w:rPr>
          <w:rFonts w:ascii="Lato" w:hAnsi="Lato"/>
          <w:color w:val="000000" w:themeColor="text1"/>
        </w:rPr>
        <w:t xml:space="preserve">, con domicilio a Plaza de Aran 1-2 de Vielha, teléfono 973641801 y correo electrónico </w:t>
      </w:r>
      <w:hyperlink r:id="rId12">
        <w:r w:rsidRPr="00711EEB">
          <w:rPr>
            <w:rStyle w:val="Hipervnculo"/>
            <w:rFonts w:ascii="Lato" w:hAnsi="Lato"/>
          </w:rPr>
          <w:t>dpd@aran.org</w:t>
        </w:r>
      </w:hyperlink>
      <w:r w:rsidRPr="00711EEB">
        <w:rPr>
          <w:rFonts w:ascii="Lato" w:hAnsi="Lato"/>
          <w:color w:val="000000" w:themeColor="text1"/>
        </w:rPr>
        <w:t xml:space="preserve">: </w:t>
      </w:r>
    </w:p>
    <w:p w14:paraId="58606E05" w14:textId="77777777" w:rsidR="00965D90" w:rsidRPr="00711EEB" w:rsidRDefault="00965D90" w:rsidP="00711EEB">
      <w:pPr>
        <w:jc w:val="both"/>
        <w:rPr>
          <w:rFonts w:ascii="Lato" w:hAnsi="Lato"/>
          <w:color w:val="000000" w:themeColor="text1"/>
        </w:rPr>
      </w:pPr>
    </w:p>
    <w:p w14:paraId="06699760"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2.- DELEGADO DE PROTECCIÓN DE DATOS Los datos de contacte del DPD son </w:t>
      </w:r>
      <w:hyperlink r:id="rId13">
        <w:r w:rsidRPr="00711EEB">
          <w:rPr>
            <w:rStyle w:val="Hipervnculo"/>
            <w:rFonts w:ascii="Lato" w:hAnsi="Lato"/>
          </w:rPr>
          <w:t>dpd@aran.org</w:t>
        </w:r>
      </w:hyperlink>
      <w:r w:rsidRPr="00711EEB">
        <w:rPr>
          <w:rFonts w:ascii="Lato" w:hAnsi="Lato"/>
          <w:color w:val="000000" w:themeColor="text1"/>
        </w:rPr>
        <w:t xml:space="preserve"> </w:t>
      </w:r>
    </w:p>
    <w:p w14:paraId="1BE10463" w14:textId="77777777" w:rsidR="00965D90" w:rsidRPr="00711EEB" w:rsidRDefault="00965D90" w:rsidP="00711EEB">
      <w:pPr>
        <w:jc w:val="both"/>
        <w:rPr>
          <w:rFonts w:ascii="Lato" w:hAnsi="Lato"/>
          <w:color w:val="000000" w:themeColor="text1"/>
        </w:rPr>
      </w:pPr>
    </w:p>
    <w:p w14:paraId="2271FA85"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3.- FINALIDAD DEL TRATAMIENTO: a.- La finalidad contractual: Establecer y ejecutar la relación jurídica con el usuario consistente en el alta y uso a la plataforma Microsoft </w:t>
      </w:r>
      <w:proofErr w:type="spellStart"/>
      <w:r w:rsidRPr="00711EEB">
        <w:rPr>
          <w:rFonts w:ascii="Lato" w:hAnsi="Lato"/>
          <w:color w:val="000000" w:themeColor="text1"/>
        </w:rPr>
        <w:t>Teams</w:t>
      </w:r>
      <w:proofErr w:type="spellEnd"/>
      <w:r w:rsidRPr="00711EEB">
        <w:rPr>
          <w:rFonts w:ascii="Lato" w:hAnsi="Lato"/>
          <w:color w:val="000000" w:themeColor="text1"/>
        </w:rPr>
        <w:t xml:space="preserve">, dar acceso al usuario sobre información relativa a los servicios, productos, acontecimientos y / o promociones relacionados con </w:t>
      </w:r>
      <w:proofErr w:type="spellStart"/>
      <w:r w:rsidRPr="00711EEB">
        <w:rPr>
          <w:rFonts w:ascii="Lato" w:hAnsi="Lato"/>
          <w:color w:val="000000" w:themeColor="text1"/>
        </w:rPr>
        <w:t>HèPic</w:t>
      </w:r>
      <w:proofErr w:type="spellEnd"/>
      <w:r w:rsidRPr="00711EEB">
        <w:rPr>
          <w:rFonts w:ascii="Lato" w:hAnsi="Lato"/>
          <w:color w:val="000000" w:themeColor="text1"/>
        </w:rPr>
        <w:t xml:space="preserve"> y la creación </w:t>
      </w:r>
      <w:proofErr w:type="spellStart"/>
      <w:r w:rsidRPr="00711EEB">
        <w:rPr>
          <w:rFonts w:ascii="Lato" w:hAnsi="Lato"/>
          <w:color w:val="000000" w:themeColor="text1"/>
        </w:rPr>
        <w:t>d´un</w:t>
      </w:r>
      <w:proofErr w:type="spellEnd"/>
      <w:r w:rsidRPr="00711EEB">
        <w:rPr>
          <w:rFonts w:ascii="Lato" w:hAnsi="Lato"/>
          <w:color w:val="000000" w:themeColor="text1"/>
        </w:rPr>
        <w:t xml:space="preserve"> mapa de talento y de proyectos del sector empresarial, así como responder a las dudas o preguntes del usuario y llevar a cabo la gestión, control, administración, ampliación, ejecución y mejora de la relación establecida. b.- la finalidad publicitaria: Los datos es tratarán con finalidad publicitaria para enviarle publicidad por cualquier medio, incluido el correo electrónico, el </w:t>
      </w:r>
      <w:proofErr w:type="spellStart"/>
      <w:r w:rsidRPr="00711EEB">
        <w:rPr>
          <w:rFonts w:ascii="Lato" w:hAnsi="Lato"/>
          <w:color w:val="000000" w:themeColor="text1"/>
        </w:rPr>
        <w:t>sms</w:t>
      </w:r>
      <w:proofErr w:type="spellEnd"/>
      <w:r w:rsidRPr="00711EEB">
        <w:rPr>
          <w:rFonts w:ascii="Lato" w:hAnsi="Lato"/>
          <w:color w:val="000000" w:themeColor="text1"/>
        </w:rPr>
        <w:t xml:space="preserve">, </w:t>
      </w:r>
      <w:proofErr w:type="spellStart"/>
      <w:r w:rsidRPr="00711EEB">
        <w:rPr>
          <w:rFonts w:ascii="Lato" w:hAnsi="Lato"/>
          <w:color w:val="000000" w:themeColor="text1"/>
        </w:rPr>
        <w:t>mms</w:t>
      </w:r>
      <w:proofErr w:type="spellEnd"/>
      <w:r w:rsidRPr="00711EEB">
        <w:rPr>
          <w:rFonts w:ascii="Lato" w:hAnsi="Lato"/>
          <w:color w:val="000000" w:themeColor="text1"/>
        </w:rPr>
        <w:t xml:space="preserve">, el teléfono o medios equivalentes, de los productos y / o servicios del responsable relacionados con los informaciones, sesiones, charlas y formaciones que presta el responsable relacionado con </w:t>
      </w:r>
      <w:proofErr w:type="spellStart"/>
      <w:r w:rsidRPr="00711EEB">
        <w:rPr>
          <w:rFonts w:ascii="Lato" w:hAnsi="Lato"/>
          <w:color w:val="000000" w:themeColor="text1"/>
        </w:rPr>
        <w:t>HèPic</w:t>
      </w:r>
      <w:proofErr w:type="spellEnd"/>
      <w:r w:rsidRPr="00711EEB">
        <w:rPr>
          <w:rFonts w:ascii="Lato" w:hAnsi="Lato"/>
          <w:color w:val="000000" w:themeColor="text1"/>
        </w:rPr>
        <w:t xml:space="preserve">. Si desea que los suyos datos personales sean tratadas con finalidad publicitaria, preste su consentimiento expreso marcando la casilla señalada en el formulario de registre. </w:t>
      </w:r>
    </w:p>
    <w:p w14:paraId="09A48EC5" w14:textId="77777777" w:rsidR="00965D90" w:rsidRPr="00711EEB" w:rsidRDefault="00965D90" w:rsidP="00711EEB">
      <w:pPr>
        <w:jc w:val="both"/>
        <w:rPr>
          <w:rFonts w:ascii="Lato" w:hAnsi="Lato"/>
          <w:color w:val="000000" w:themeColor="text1"/>
        </w:rPr>
      </w:pPr>
    </w:p>
    <w:p w14:paraId="0905D5DD"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4.- BASE JURÍDICA DEL TRATAMIENTO: La ejecución del contrato y el consentimiento expreso, en el supuesto del tratamiento con fines publicitaria </w:t>
      </w:r>
    </w:p>
    <w:p w14:paraId="3FEA3EE6" w14:textId="77777777" w:rsidR="00965D90" w:rsidRPr="00711EEB" w:rsidRDefault="00965D90" w:rsidP="00711EEB">
      <w:pPr>
        <w:jc w:val="both"/>
        <w:rPr>
          <w:rFonts w:ascii="Lato" w:hAnsi="Lato"/>
          <w:color w:val="000000" w:themeColor="text1"/>
        </w:rPr>
      </w:pPr>
    </w:p>
    <w:p w14:paraId="187BDF90"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5.- PROCEDENCIA: el Formulario de </w:t>
      </w:r>
      <w:proofErr w:type="spellStart"/>
      <w:r w:rsidRPr="00711EEB">
        <w:rPr>
          <w:rFonts w:ascii="Lato" w:hAnsi="Lato"/>
          <w:color w:val="000000" w:themeColor="text1"/>
        </w:rPr>
        <w:t>HèPic</w:t>
      </w:r>
      <w:proofErr w:type="spellEnd"/>
      <w:r w:rsidRPr="00711EEB">
        <w:rPr>
          <w:rFonts w:ascii="Lato" w:hAnsi="Lato"/>
          <w:color w:val="000000" w:themeColor="text1"/>
        </w:rPr>
        <w:t xml:space="preserve"> y datos de acceso público. </w:t>
      </w:r>
    </w:p>
    <w:p w14:paraId="633C6144" w14:textId="77777777" w:rsidR="00965D90" w:rsidRPr="00711EEB" w:rsidRDefault="00965D90" w:rsidP="00711EEB">
      <w:pPr>
        <w:jc w:val="both"/>
        <w:rPr>
          <w:rFonts w:ascii="Lato" w:hAnsi="Lato"/>
          <w:color w:val="000000" w:themeColor="text1"/>
        </w:rPr>
      </w:pPr>
    </w:p>
    <w:p w14:paraId="1E6C5242"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6.- CATEGORÍAS DE DATOS PERSONALES: Nombre, email, sector de trabajo y datos de la empresa de acceso público. </w:t>
      </w:r>
    </w:p>
    <w:p w14:paraId="3C9C7EAD" w14:textId="77777777" w:rsidR="00965D90" w:rsidRPr="00711EEB" w:rsidRDefault="00965D90" w:rsidP="00711EEB">
      <w:pPr>
        <w:jc w:val="both"/>
        <w:rPr>
          <w:rFonts w:ascii="Lato" w:hAnsi="Lato"/>
          <w:color w:val="000000" w:themeColor="text1"/>
        </w:rPr>
      </w:pPr>
    </w:p>
    <w:p w14:paraId="5AB47E60"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7.- CESIONS DE DATOS En general, el responsable no cederá datos personales a terceros, salvo que concurra una obligación legal o que tengamos el consentimiento expreso del interesado. Específicamente, los datos personales podrán ser cedidas a: a.- Administraciones Públicas, Jueces y Tribunales para el cumplimiento de las obligaciones legales a los cuales el responsable está sujeto por su actividad. b.- A terceros en todos aquellos casos en qué sea necesario para el desarrollo, cumplimiento, ejecución y control del </w:t>
      </w:r>
      <w:r w:rsidRPr="00711EEB">
        <w:rPr>
          <w:rFonts w:ascii="Lato" w:hAnsi="Lato"/>
          <w:color w:val="000000" w:themeColor="text1"/>
        </w:rPr>
        <w:lastRenderedPageBreak/>
        <w:t xml:space="preserve">contrato entre el responsable y el interesado. c.- A los encargados de tratamiento, acceso que en ningún caso supondrá una cesión de datos, cuando sea necesario acceder a los suyos datos personales para la prestación de los servicios que el responsable haya contratado con estos encargados, y con los cuales té subscritos 1 contrato de encargado de tratamiento. </w:t>
      </w:r>
    </w:p>
    <w:p w14:paraId="5961064F" w14:textId="77777777" w:rsidR="00965D90" w:rsidRPr="00711EEB" w:rsidRDefault="00965D90" w:rsidP="00711EEB">
      <w:pPr>
        <w:jc w:val="both"/>
        <w:rPr>
          <w:rFonts w:ascii="Lato" w:hAnsi="Lato"/>
          <w:color w:val="000000" w:themeColor="text1"/>
        </w:rPr>
      </w:pPr>
    </w:p>
    <w:p w14:paraId="7A3BF1F1"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8.- TRANSFERENCIES INTERNACIONALES No están previstas. </w:t>
      </w:r>
    </w:p>
    <w:p w14:paraId="68BDA44F" w14:textId="77777777" w:rsidR="00965D90" w:rsidRPr="00711EEB" w:rsidRDefault="00965D90" w:rsidP="00711EEB">
      <w:pPr>
        <w:jc w:val="both"/>
        <w:rPr>
          <w:rFonts w:ascii="Lato" w:hAnsi="Lato"/>
          <w:color w:val="000000" w:themeColor="text1"/>
        </w:rPr>
      </w:pPr>
    </w:p>
    <w:p w14:paraId="4E554AFB"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9.- MESURES DE SEGURIDAD: Los mesures de seguridad implantadas corresponden a los establecidas en la política de seguridad, de acuerdo lo Real Decreto 3/2010, de 8 de enero, por el cual es regula el Esquema Nacional de Seguridad (ENTE) en el ámbito de la Administración Electrónica.</w:t>
      </w:r>
    </w:p>
    <w:p w14:paraId="392A68AF" w14:textId="77777777" w:rsidR="00965D90" w:rsidRPr="00711EEB" w:rsidRDefault="00965D90" w:rsidP="00711EEB">
      <w:pPr>
        <w:jc w:val="both"/>
        <w:rPr>
          <w:rFonts w:ascii="Lato" w:hAnsi="Lato"/>
          <w:color w:val="000000" w:themeColor="text1"/>
        </w:rPr>
      </w:pPr>
    </w:p>
    <w:p w14:paraId="2AFED1D3"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10.- PLAZO DE CONSERVACIÓN DE LOS DATOS El responsable tratará los datos personales únicamente durante el tiempo necesario para la realización de las finalidades para los cuales fueron recogidos, mientras no es revoque el consentimiento. Una vez finalizada la relación, es mantendrá la información bloqueada por los plazos legalmente establecidos que sean necesarios para la formulación, el ejercicio o la defensa de posibles reclamaciones y posteriormente se procederá a su supresión, salvo que concurra una causa de conservación. </w:t>
      </w:r>
    </w:p>
    <w:p w14:paraId="0CC453BD" w14:textId="77777777" w:rsidR="00965D90" w:rsidRPr="00711EEB" w:rsidRDefault="00965D90" w:rsidP="00711EEB">
      <w:pPr>
        <w:jc w:val="both"/>
        <w:rPr>
          <w:rFonts w:ascii="Lato" w:hAnsi="Lato"/>
          <w:color w:val="000000" w:themeColor="text1"/>
        </w:rPr>
      </w:pPr>
    </w:p>
    <w:p w14:paraId="62CD2318"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11.- DERECHOS: El interesado podrá ejercitar los derechos de acceso, rectificación, supresión, a solicitar que se limite el tratamiento de los suyos datos personales, a oponer-se al tratamiento, a solicitar la portabilidad, a no ser objeto de decisiones individuales automatizadas y a revocar el consentimiento prestado sin efectos retroactivos, remitiendo una comunicación por escrito al domicilio del responsable, aportando el DNI o documento oficial acreditativo de la identidad del interesado y ante el Delegado de Protección de datos personales </w:t>
      </w:r>
      <w:hyperlink r:id="rId14">
        <w:r w:rsidRPr="00711EEB">
          <w:rPr>
            <w:rStyle w:val="Hipervnculo"/>
            <w:rFonts w:ascii="Lato" w:hAnsi="Lato"/>
          </w:rPr>
          <w:t>dpd@aran.org</w:t>
        </w:r>
      </w:hyperlink>
      <w:r w:rsidRPr="00711EEB">
        <w:rPr>
          <w:rFonts w:ascii="Lato" w:hAnsi="Lato"/>
          <w:color w:val="000000" w:themeColor="text1"/>
        </w:rPr>
        <w:t xml:space="preserve"> Así mismo puede presentar una reclamación ante la Autoridad Catalana de Protección de Datos a través de su sede electrónica a </w:t>
      </w:r>
      <w:hyperlink r:id="rId15">
        <w:r w:rsidRPr="00711EEB">
          <w:rPr>
            <w:rStyle w:val="Hipervnculo"/>
            <w:rFonts w:ascii="Lato" w:hAnsi="Lato"/>
          </w:rPr>
          <w:t>www.apd.cat</w:t>
        </w:r>
      </w:hyperlink>
      <w:r w:rsidRPr="00711EEB">
        <w:rPr>
          <w:rFonts w:ascii="Lato" w:hAnsi="Lato"/>
          <w:color w:val="000000" w:themeColor="text1"/>
        </w:rPr>
        <w:t xml:space="preserve">  </w:t>
      </w:r>
    </w:p>
    <w:p w14:paraId="72C83AB7" w14:textId="77777777" w:rsidR="00965D90" w:rsidRPr="00711EEB" w:rsidRDefault="00965D90" w:rsidP="00711EEB">
      <w:pPr>
        <w:jc w:val="both"/>
        <w:rPr>
          <w:rFonts w:ascii="Lato" w:hAnsi="Lato"/>
          <w:color w:val="000000" w:themeColor="text1"/>
        </w:rPr>
      </w:pPr>
    </w:p>
    <w:p w14:paraId="06816702" w14:textId="77777777" w:rsidR="00965D90" w:rsidRPr="00711EEB" w:rsidRDefault="00965D90" w:rsidP="00711EEB">
      <w:pPr>
        <w:jc w:val="both"/>
        <w:rPr>
          <w:rFonts w:ascii="Lato" w:eastAsia="Century Gothic" w:hAnsi="Lato" w:cs="Century Gothic"/>
          <w:b/>
          <w:bCs/>
          <w:color w:val="000000" w:themeColor="text1"/>
          <w:u w:val="single"/>
        </w:rPr>
      </w:pPr>
    </w:p>
    <w:p w14:paraId="2D597A30" w14:textId="77777777" w:rsidR="00965D90" w:rsidRPr="00711EEB" w:rsidRDefault="00965D90" w:rsidP="00711EEB">
      <w:pPr>
        <w:jc w:val="both"/>
        <w:rPr>
          <w:rFonts w:ascii="Lato" w:eastAsia="Century Gothic" w:hAnsi="Lato" w:cs="Century Gothic"/>
          <w:b/>
          <w:bCs/>
          <w:color w:val="000000" w:themeColor="text1"/>
          <w:u w:val="single"/>
        </w:rPr>
      </w:pPr>
    </w:p>
    <w:p w14:paraId="5CB161B2" w14:textId="77777777" w:rsidR="00965D90" w:rsidRPr="00711EEB" w:rsidRDefault="00965D90" w:rsidP="00711EEB">
      <w:pPr>
        <w:jc w:val="both"/>
        <w:rPr>
          <w:rFonts w:ascii="Lato" w:eastAsia="Century Gothic" w:hAnsi="Lato" w:cs="Century Gothic"/>
          <w:b/>
          <w:bCs/>
          <w:color w:val="000000" w:themeColor="text1"/>
          <w:u w:val="single"/>
        </w:rPr>
      </w:pPr>
    </w:p>
    <w:p w14:paraId="1BFDD6D6" w14:textId="77777777" w:rsidR="00965D90" w:rsidRPr="00711EEB" w:rsidRDefault="00965D90" w:rsidP="00711EEB">
      <w:pPr>
        <w:jc w:val="both"/>
        <w:rPr>
          <w:rFonts w:ascii="Lato" w:eastAsia="Century Gothic" w:hAnsi="Lato" w:cs="Century Gothic"/>
          <w:b/>
          <w:bCs/>
          <w:color w:val="000000" w:themeColor="text1"/>
          <w:u w:val="single"/>
        </w:rPr>
      </w:pPr>
    </w:p>
    <w:p w14:paraId="74279C2B" w14:textId="77777777" w:rsidR="00965D90" w:rsidRPr="00711EEB" w:rsidRDefault="00965D90" w:rsidP="00711EEB">
      <w:pPr>
        <w:jc w:val="both"/>
        <w:rPr>
          <w:rFonts w:ascii="Lato" w:eastAsia="Century Gothic" w:hAnsi="Lato" w:cs="Century Gothic"/>
          <w:b/>
          <w:bCs/>
          <w:color w:val="000000" w:themeColor="text1"/>
          <w:u w:val="single"/>
        </w:rPr>
      </w:pPr>
    </w:p>
    <w:p w14:paraId="2E9F01F4" w14:textId="77777777" w:rsidR="00965D90" w:rsidRPr="00711EEB" w:rsidRDefault="00965D90" w:rsidP="00711EEB">
      <w:pPr>
        <w:jc w:val="both"/>
        <w:rPr>
          <w:rFonts w:ascii="Lato" w:eastAsia="Century Gothic" w:hAnsi="Lato" w:cs="Century Gothic"/>
          <w:b/>
          <w:bCs/>
          <w:color w:val="000000" w:themeColor="text1"/>
          <w:u w:val="single"/>
        </w:rPr>
      </w:pPr>
    </w:p>
    <w:p w14:paraId="251AA983" w14:textId="77777777" w:rsidR="00965D90" w:rsidRPr="00711EEB" w:rsidRDefault="00965D90" w:rsidP="00711EEB">
      <w:pPr>
        <w:jc w:val="both"/>
        <w:rPr>
          <w:rFonts w:ascii="Lato" w:eastAsia="Century Gothic" w:hAnsi="Lato" w:cs="Century Gothic"/>
          <w:b/>
          <w:bCs/>
          <w:color w:val="000000" w:themeColor="text1"/>
          <w:u w:val="single"/>
        </w:rPr>
      </w:pPr>
    </w:p>
    <w:p w14:paraId="0AE5BF17" w14:textId="77777777" w:rsidR="00965D90" w:rsidRPr="00711EEB" w:rsidRDefault="00965D90" w:rsidP="00711EEB">
      <w:pPr>
        <w:jc w:val="both"/>
        <w:rPr>
          <w:rFonts w:ascii="Lato" w:eastAsia="Century Gothic" w:hAnsi="Lato" w:cs="Century Gothic"/>
          <w:b/>
          <w:bCs/>
          <w:color w:val="000000" w:themeColor="text1"/>
          <w:u w:val="single"/>
        </w:rPr>
      </w:pPr>
    </w:p>
    <w:p w14:paraId="2AE0872F" w14:textId="77777777" w:rsidR="00965D90" w:rsidRPr="00711EEB" w:rsidRDefault="00965D90" w:rsidP="00711EEB">
      <w:pPr>
        <w:jc w:val="both"/>
        <w:rPr>
          <w:rFonts w:ascii="Lato" w:eastAsia="Century Gothic" w:hAnsi="Lato" w:cs="Century Gothic"/>
          <w:b/>
          <w:bCs/>
          <w:color w:val="000000" w:themeColor="text1"/>
          <w:u w:val="single"/>
        </w:rPr>
      </w:pPr>
    </w:p>
    <w:p w14:paraId="02AEE7E6" w14:textId="77777777" w:rsidR="00965D90" w:rsidRPr="00711EEB" w:rsidRDefault="00965D90" w:rsidP="00711EEB">
      <w:pPr>
        <w:jc w:val="both"/>
        <w:rPr>
          <w:rFonts w:ascii="Lato" w:eastAsia="Century Gothic" w:hAnsi="Lato" w:cs="Century Gothic"/>
          <w:b/>
          <w:bCs/>
          <w:color w:val="000000" w:themeColor="text1"/>
          <w:u w:val="single"/>
        </w:rPr>
      </w:pPr>
    </w:p>
    <w:p w14:paraId="0B032385" w14:textId="77777777" w:rsidR="00965D90" w:rsidRPr="00711EEB" w:rsidRDefault="00965D90" w:rsidP="00711EEB">
      <w:pPr>
        <w:jc w:val="both"/>
        <w:rPr>
          <w:rFonts w:ascii="Lato" w:eastAsia="Century Gothic" w:hAnsi="Lato" w:cs="Century Gothic"/>
          <w:b/>
          <w:bCs/>
          <w:color w:val="000000" w:themeColor="text1"/>
          <w:u w:val="single"/>
        </w:rPr>
      </w:pPr>
    </w:p>
    <w:p w14:paraId="12766B4E" w14:textId="77777777" w:rsidR="00965D90" w:rsidRPr="00711EEB" w:rsidRDefault="00965D90" w:rsidP="00711EEB">
      <w:pPr>
        <w:jc w:val="both"/>
        <w:rPr>
          <w:rFonts w:ascii="Lato" w:eastAsia="Century Gothic" w:hAnsi="Lato" w:cs="Century Gothic"/>
          <w:b/>
          <w:bCs/>
          <w:color w:val="000000" w:themeColor="text1"/>
          <w:u w:val="single"/>
        </w:rPr>
      </w:pPr>
    </w:p>
    <w:p w14:paraId="6E9E4718" w14:textId="77777777" w:rsidR="00965D90" w:rsidRPr="00711EEB" w:rsidRDefault="00965D90" w:rsidP="00711EEB">
      <w:pPr>
        <w:jc w:val="both"/>
        <w:rPr>
          <w:rFonts w:ascii="Lato" w:eastAsia="Century Gothic" w:hAnsi="Lato" w:cs="Century Gothic"/>
          <w:b/>
          <w:bCs/>
          <w:color w:val="000000" w:themeColor="text1"/>
          <w:u w:val="single"/>
        </w:rPr>
      </w:pPr>
    </w:p>
    <w:p w14:paraId="491A4B45" w14:textId="77777777" w:rsidR="00965D90" w:rsidRPr="00711EEB" w:rsidRDefault="00965D90" w:rsidP="00711EEB">
      <w:pPr>
        <w:jc w:val="both"/>
        <w:rPr>
          <w:rFonts w:ascii="Lato" w:eastAsia="Century Gothic" w:hAnsi="Lato" w:cs="Century Gothic"/>
          <w:color w:val="000000" w:themeColor="text1"/>
        </w:rPr>
      </w:pPr>
      <w:r w:rsidRPr="00711EEB">
        <w:rPr>
          <w:rFonts w:ascii="Lato" w:eastAsia="Century Gothic" w:hAnsi="Lato" w:cs="Century Gothic"/>
          <w:b/>
          <w:bCs/>
          <w:color w:val="000000" w:themeColor="text1"/>
          <w:u w:val="single"/>
        </w:rPr>
        <w:t>ANEXO 2 – POLÍTICA DE PRIVACIDAD</w:t>
      </w:r>
    </w:p>
    <w:p w14:paraId="10C6711C" w14:textId="77777777" w:rsidR="00965D90" w:rsidRPr="00711EEB" w:rsidRDefault="00965D90" w:rsidP="00711EEB">
      <w:pPr>
        <w:jc w:val="both"/>
        <w:rPr>
          <w:rFonts w:ascii="Lato" w:hAnsi="Lato"/>
          <w:color w:val="000000" w:themeColor="text1"/>
        </w:rPr>
      </w:pPr>
    </w:p>
    <w:p w14:paraId="27EDE6E3"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En cumplimiento del Reglamento General de Protección de Datos y de la Ley Orgánica 3/2018, de 5 de diciembre, de protección de datos personales y garantía de los derechos digitales, *Conselh Generáis de </w:t>
      </w:r>
      <w:proofErr w:type="gramStart"/>
      <w:r w:rsidRPr="00711EEB">
        <w:rPr>
          <w:rFonts w:ascii="Lato" w:hAnsi="Lato"/>
          <w:color w:val="000000" w:themeColor="text1"/>
        </w:rPr>
        <w:t>Aran</w:t>
      </w:r>
      <w:proofErr w:type="gramEnd"/>
      <w:r w:rsidRPr="00711EEB">
        <w:rPr>
          <w:rFonts w:ascii="Lato" w:hAnsi="Lato"/>
          <w:color w:val="000000" w:themeColor="text1"/>
        </w:rPr>
        <w:t xml:space="preserve"> -como responsable del tratamiento- garantiza la protección de la privacidad y confidencialidad de los datos personales que se facilitan para la gestión de los trámites y solicitudes, así como la prestación de servicios municipales.</w:t>
      </w:r>
      <w:r w:rsidRPr="00711EEB">
        <w:rPr>
          <w:rFonts w:ascii="Lato" w:hAnsi="Lato"/>
          <w:color w:val="000000" w:themeColor="text1"/>
          <w:u w:val="single"/>
        </w:rPr>
        <w:t xml:space="preserve"> </w:t>
      </w:r>
    </w:p>
    <w:p w14:paraId="6CBF5047"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0277AE61"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Los datos personales que se requieran serán las estrictamente necesarias, adecuadas y pertinentes para la finalidad para la cual se recojan se conservarán en conformidad con las disposiciones legales y reglamentarias aplicables en cada caso. *Conselh Generáis de </w:t>
      </w:r>
      <w:proofErr w:type="gramStart"/>
      <w:r w:rsidRPr="00711EEB">
        <w:rPr>
          <w:rFonts w:ascii="Lato" w:hAnsi="Lato"/>
          <w:color w:val="000000" w:themeColor="text1"/>
        </w:rPr>
        <w:t>Aran</w:t>
      </w:r>
      <w:proofErr w:type="gramEnd"/>
      <w:r w:rsidRPr="00711EEB">
        <w:rPr>
          <w:rFonts w:ascii="Lato" w:hAnsi="Lato"/>
          <w:color w:val="000000" w:themeColor="text1"/>
        </w:rPr>
        <w:t xml:space="preserve"> ha implementado las medidas de seguridad necesarias y adecuadas a los riesgos asociados al tratamiento.</w:t>
      </w:r>
      <w:r w:rsidRPr="00711EEB">
        <w:rPr>
          <w:rFonts w:ascii="Lato" w:hAnsi="Lato"/>
          <w:color w:val="000000" w:themeColor="text1"/>
          <w:u w:val="single"/>
        </w:rPr>
        <w:t xml:space="preserve"> </w:t>
      </w:r>
    </w:p>
    <w:p w14:paraId="44697902"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1D541D4B"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Sus datos no serán cedidas a terceros, salvo que sea necesario para la prestación del servicio solicitado en conformidad con las disposiciones legales y reglamentarias aplicables en cada momento o el consentimiento inequívoco, según el caso.</w:t>
      </w:r>
      <w:r w:rsidRPr="00711EEB">
        <w:rPr>
          <w:rFonts w:ascii="Lato" w:hAnsi="Lato"/>
          <w:color w:val="000000" w:themeColor="text1"/>
          <w:u w:val="single"/>
        </w:rPr>
        <w:t xml:space="preserve"> </w:t>
      </w:r>
    </w:p>
    <w:p w14:paraId="3EF48F60"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472D3A81" w14:textId="77777777" w:rsidR="00965D90" w:rsidRPr="00711EEB" w:rsidRDefault="00965D90" w:rsidP="00711EEB">
      <w:pPr>
        <w:jc w:val="both"/>
        <w:rPr>
          <w:rFonts w:ascii="Lato" w:hAnsi="Lato"/>
          <w:color w:val="000000" w:themeColor="text1"/>
        </w:rPr>
      </w:pPr>
      <w:r w:rsidRPr="00711EEB">
        <w:rPr>
          <w:rFonts w:ascii="Lato" w:hAnsi="Lato"/>
          <w:b/>
          <w:bCs/>
          <w:color w:val="000000" w:themeColor="text1"/>
          <w:u w:val="single"/>
        </w:rPr>
        <w:t xml:space="preserve">Derechos de las personas interesadas </w:t>
      </w:r>
    </w:p>
    <w:p w14:paraId="2D2A3E88"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48ADAED0"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Las personas interesadas pueden ejercer los derechos de acceso, rectificación, supresión, oposición y limitación del tratamiento sobre alguna de sus datos personales:</w:t>
      </w:r>
      <w:r w:rsidRPr="00711EEB">
        <w:rPr>
          <w:rFonts w:ascii="Lato" w:hAnsi="Lato"/>
          <w:color w:val="000000" w:themeColor="text1"/>
          <w:u w:val="single"/>
        </w:rPr>
        <w:t xml:space="preserve"> </w:t>
      </w:r>
    </w:p>
    <w:p w14:paraId="4A183F5F"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1F44093D"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Presencialmente: Plaza de </w:t>
      </w:r>
      <w:proofErr w:type="gramStart"/>
      <w:r w:rsidRPr="00711EEB">
        <w:rPr>
          <w:rFonts w:ascii="Lato" w:hAnsi="Lato"/>
          <w:color w:val="000000" w:themeColor="text1"/>
        </w:rPr>
        <w:t>Aran</w:t>
      </w:r>
      <w:proofErr w:type="gramEnd"/>
      <w:r w:rsidRPr="00711EEB">
        <w:rPr>
          <w:rFonts w:ascii="Lato" w:hAnsi="Lato"/>
          <w:color w:val="000000" w:themeColor="text1"/>
        </w:rPr>
        <w:t>, 1-2, 25530, Vielha e Mijaran (Lleida)</w:t>
      </w:r>
      <w:r w:rsidRPr="00711EEB">
        <w:rPr>
          <w:rFonts w:ascii="Lato" w:hAnsi="Lato"/>
          <w:color w:val="000000" w:themeColor="text1"/>
          <w:u w:val="single"/>
        </w:rPr>
        <w:t xml:space="preserve"> </w:t>
      </w:r>
    </w:p>
    <w:p w14:paraId="102327F4"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2FC0775C"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Medios electrónicos: </w:t>
      </w:r>
      <w:hyperlink r:id="rId16">
        <w:r w:rsidRPr="00711EEB">
          <w:rPr>
            <w:rStyle w:val="Hipervnculo"/>
            <w:rFonts w:ascii="Lato" w:hAnsi="Lato"/>
          </w:rPr>
          <w:t>conselh@aran.org</w:t>
        </w:r>
      </w:hyperlink>
      <w:r w:rsidRPr="00711EEB">
        <w:rPr>
          <w:rFonts w:ascii="Lato" w:hAnsi="Lato"/>
          <w:color w:val="000000" w:themeColor="text1"/>
          <w:u w:val="single"/>
        </w:rPr>
        <w:t xml:space="preserve"> </w:t>
      </w:r>
    </w:p>
    <w:p w14:paraId="05AFD559"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45987167" w14:textId="77777777" w:rsidR="00965D90" w:rsidRPr="00711EEB" w:rsidRDefault="00965D90" w:rsidP="00711EEB">
      <w:pPr>
        <w:jc w:val="both"/>
        <w:rPr>
          <w:rFonts w:ascii="Lato" w:hAnsi="Lato"/>
          <w:b/>
          <w:bCs/>
          <w:color w:val="000000" w:themeColor="text1"/>
        </w:rPr>
      </w:pPr>
      <w:r w:rsidRPr="00711EEB">
        <w:rPr>
          <w:rFonts w:ascii="Lato" w:hAnsi="Lato"/>
          <w:b/>
          <w:bCs/>
          <w:color w:val="000000" w:themeColor="text1"/>
        </w:rPr>
        <w:t>Política de galletas o cookies</w:t>
      </w:r>
      <w:r w:rsidRPr="00711EEB">
        <w:rPr>
          <w:rFonts w:ascii="Lato" w:hAnsi="Lato"/>
          <w:b/>
          <w:bCs/>
          <w:color w:val="000000" w:themeColor="text1"/>
          <w:u w:val="single"/>
        </w:rPr>
        <w:t xml:space="preserve"> </w:t>
      </w:r>
    </w:p>
    <w:p w14:paraId="04434D7F"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2500A2C8"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Para la gestión de vuestro trámite o solicitud y/o para la prestación del servicio, utilizamos cookies. Qué es una *cookie?</w:t>
      </w:r>
    </w:p>
    <w:p w14:paraId="24719B7D"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3566D32B"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Una *cookie es un archivo o dispositivo que se descarga al terminal del usuario (ordenador, smartphone, </w:t>
      </w:r>
      <w:proofErr w:type="spellStart"/>
      <w:r w:rsidRPr="00711EEB">
        <w:rPr>
          <w:rFonts w:ascii="Lato" w:hAnsi="Lato"/>
          <w:color w:val="000000" w:themeColor="text1"/>
        </w:rPr>
        <w:t>tablet</w:t>
      </w:r>
      <w:proofErr w:type="spellEnd"/>
      <w:r w:rsidRPr="00711EEB">
        <w:rPr>
          <w:rFonts w:ascii="Lato" w:hAnsi="Lato"/>
          <w:color w:val="000000" w:themeColor="text1"/>
        </w:rPr>
        <w:t>) cuando este accede en el web, con el fin de almacenar y recuperar datos del equipo.</w:t>
      </w:r>
      <w:r w:rsidRPr="00711EEB">
        <w:rPr>
          <w:rFonts w:ascii="Lato" w:hAnsi="Lato"/>
          <w:color w:val="000000" w:themeColor="text1"/>
          <w:u w:val="single"/>
        </w:rPr>
        <w:t xml:space="preserve"> </w:t>
      </w:r>
    </w:p>
    <w:p w14:paraId="44BFDA68"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0F2AB40E" w14:textId="77777777" w:rsidR="00965D90" w:rsidRPr="00711EEB" w:rsidRDefault="00965D90" w:rsidP="00711EEB">
      <w:pPr>
        <w:jc w:val="both"/>
        <w:rPr>
          <w:rFonts w:ascii="Lato" w:hAnsi="Lato"/>
          <w:b/>
          <w:bCs/>
          <w:color w:val="000000" w:themeColor="text1"/>
          <w:u w:val="single"/>
        </w:rPr>
      </w:pPr>
      <w:r w:rsidRPr="00711EEB">
        <w:rPr>
          <w:rFonts w:ascii="Lato" w:hAnsi="Lato"/>
          <w:b/>
          <w:bCs/>
          <w:color w:val="000000" w:themeColor="text1"/>
          <w:u w:val="single"/>
        </w:rPr>
        <w:t xml:space="preserve">¿Qué tipos de cookies hay y qué utiliza este portal? </w:t>
      </w:r>
    </w:p>
    <w:p w14:paraId="744A429E" w14:textId="77777777" w:rsidR="00965D90" w:rsidRPr="00711EEB" w:rsidRDefault="00965D90" w:rsidP="00711EEB">
      <w:pPr>
        <w:jc w:val="both"/>
        <w:rPr>
          <w:rFonts w:ascii="Lato" w:hAnsi="Lato"/>
          <w:color w:val="000000" w:themeColor="text1"/>
        </w:rPr>
      </w:pPr>
    </w:p>
    <w:p w14:paraId="5FEA96D1"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Las cookies se pueden clasificar en las siguientes categorías:</w:t>
      </w:r>
      <w:r w:rsidRPr="00711EEB">
        <w:rPr>
          <w:rFonts w:ascii="Lato" w:hAnsi="Lato"/>
          <w:color w:val="000000" w:themeColor="text1"/>
          <w:u w:val="single"/>
        </w:rPr>
        <w:t xml:space="preserve"> </w:t>
      </w:r>
    </w:p>
    <w:p w14:paraId="45A8ADA9" w14:textId="77777777" w:rsidR="00965D90" w:rsidRPr="00711EEB" w:rsidRDefault="00965D90" w:rsidP="00711EEB">
      <w:pPr>
        <w:jc w:val="both"/>
        <w:rPr>
          <w:rFonts w:ascii="Lato" w:hAnsi="Lato"/>
          <w:color w:val="000000" w:themeColor="text1"/>
        </w:rPr>
      </w:pPr>
    </w:p>
    <w:p w14:paraId="731B0F26" w14:textId="77777777" w:rsidR="00965D90" w:rsidRPr="00711EEB" w:rsidRDefault="00965D90" w:rsidP="00711EEB">
      <w:pPr>
        <w:jc w:val="both"/>
        <w:rPr>
          <w:rFonts w:ascii="Lato" w:hAnsi="Lato"/>
          <w:color w:val="000000" w:themeColor="text1"/>
        </w:rPr>
      </w:pPr>
      <w:r w:rsidRPr="00711EEB">
        <w:rPr>
          <w:rFonts w:ascii="Lato" w:hAnsi="Lato"/>
          <w:b/>
          <w:bCs/>
          <w:color w:val="000000" w:themeColor="text1"/>
          <w:u w:val="single"/>
        </w:rPr>
        <w:t xml:space="preserve">1. Según la entidad que gestiona el dominio desde donde </w:t>
      </w:r>
      <w:proofErr w:type="spellStart"/>
      <w:proofErr w:type="gramStart"/>
      <w:r w:rsidRPr="00711EEB">
        <w:rPr>
          <w:rFonts w:ascii="Lato" w:hAnsi="Lato"/>
          <w:b/>
          <w:bCs/>
          <w:color w:val="000000" w:themeColor="text1"/>
          <w:u w:val="single"/>
        </w:rPr>
        <w:t>s‘</w:t>
      </w:r>
      <w:proofErr w:type="gramEnd"/>
      <w:r w:rsidRPr="00711EEB">
        <w:rPr>
          <w:rFonts w:ascii="Lato" w:hAnsi="Lato"/>
          <w:b/>
          <w:bCs/>
          <w:color w:val="000000" w:themeColor="text1"/>
          <w:u w:val="single"/>
        </w:rPr>
        <w:t>envían</w:t>
      </w:r>
      <w:proofErr w:type="spellEnd"/>
      <w:r w:rsidRPr="00711EEB">
        <w:rPr>
          <w:rFonts w:ascii="Lato" w:hAnsi="Lato"/>
          <w:b/>
          <w:bCs/>
          <w:color w:val="000000" w:themeColor="text1"/>
          <w:u w:val="single"/>
        </w:rPr>
        <w:t xml:space="preserve"> las cookies y se tratan los datos obtenidos: </w:t>
      </w:r>
    </w:p>
    <w:p w14:paraId="70210E14" w14:textId="77777777" w:rsidR="00965D90" w:rsidRPr="00711EEB" w:rsidRDefault="00965D90" w:rsidP="00711EEB">
      <w:pPr>
        <w:jc w:val="both"/>
        <w:rPr>
          <w:rFonts w:ascii="Lato" w:hAnsi="Lato"/>
          <w:color w:val="000000" w:themeColor="text1"/>
        </w:rPr>
      </w:pPr>
    </w:p>
    <w:p w14:paraId="3F25F70C"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lastRenderedPageBreak/>
        <w:t>Cookies propias: son aquellas que se envían al equipo terminal del usuario desde un equipo o dominio gestionado por el propio editor y desde el que se presta el servicio solicitado por el usuario.</w:t>
      </w:r>
      <w:r w:rsidRPr="00711EEB">
        <w:rPr>
          <w:rFonts w:ascii="Lato" w:hAnsi="Lato"/>
          <w:color w:val="000000" w:themeColor="text1"/>
          <w:u w:val="single"/>
        </w:rPr>
        <w:t xml:space="preserve"> </w:t>
      </w:r>
    </w:p>
    <w:p w14:paraId="2E8362D9"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0173F05C" w14:textId="77777777" w:rsidR="00965D90" w:rsidRPr="00711EEB" w:rsidRDefault="00965D90" w:rsidP="00711EEB">
      <w:pPr>
        <w:jc w:val="both"/>
        <w:rPr>
          <w:rFonts w:ascii="Lato" w:hAnsi="Lato"/>
          <w:color w:val="000000" w:themeColor="text1"/>
          <w:lang w:val="en-GB"/>
        </w:rPr>
      </w:pPr>
      <w:r w:rsidRPr="00711EEB">
        <w:rPr>
          <w:rFonts w:ascii="Lato" w:hAnsi="Lato"/>
          <w:color w:val="000000" w:themeColor="text1"/>
        </w:rPr>
        <w:t xml:space="preserve">Cookies de terceros: son aquellas que se envían al equipo terminal del usuario desde un equipo o dominio que no es gestionado por el editor, sino por otra entidad que trata los datos obtenidos a través de las cookies. </w:t>
      </w:r>
      <w:proofErr w:type="spellStart"/>
      <w:r w:rsidRPr="00711EEB">
        <w:rPr>
          <w:rFonts w:ascii="Lato" w:hAnsi="Lato"/>
          <w:color w:val="000000" w:themeColor="text1"/>
          <w:lang w:val="en-GB"/>
        </w:rPr>
        <w:t>Nuestro</w:t>
      </w:r>
      <w:proofErr w:type="spellEnd"/>
      <w:r w:rsidRPr="00711EEB">
        <w:rPr>
          <w:rFonts w:ascii="Lato" w:hAnsi="Lato"/>
          <w:color w:val="000000" w:themeColor="text1"/>
          <w:lang w:val="en-GB"/>
        </w:rPr>
        <w:t xml:space="preserve"> web </w:t>
      </w:r>
      <w:proofErr w:type="spellStart"/>
      <w:r w:rsidRPr="00711EEB">
        <w:rPr>
          <w:rFonts w:ascii="Lato" w:hAnsi="Lato"/>
          <w:color w:val="000000" w:themeColor="text1"/>
          <w:lang w:val="en-GB"/>
        </w:rPr>
        <w:t>utiliza</w:t>
      </w:r>
      <w:proofErr w:type="spellEnd"/>
      <w:r w:rsidRPr="00711EEB">
        <w:rPr>
          <w:rFonts w:ascii="Lato" w:hAnsi="Lato"/>
          <w:color w:val="000000" w:themeColor="text1"/>
          <w:lang w:val="en-GB"/>
        </w:rPr>
        <w:t>: *JSESSIONID, *GUEST_*LANGUAGE_*ID, *COOKIE_*SUPPORT, *ID, COMPANY_*ID, *USER_*UUID, *LFR_*SESSION_*STATE_*XXXXX, _*dc_*</w:t>
      </w:r>
      <w:proofErr w:type="spellStart"/>
      <w:r w:rsidRPr="00711EEB">
        <w:rPr>
          <w:rFonts w:ascii="Lato" w:hAnsi="Lato"/>
          <w:color w:val="000000" w:themeColor="text1"/>
          <w:lang w:val="en-GB"/>
        </w:rPr>
        <w:t>gtm_UA</w:t>
      </w:r>
      <w:proofErr w:type="spellEnd"/>
      <w:r w:rsidRPr="00711EEB">
        <w:rPr>
          <w:rFonts w:ascii="Lato" w:hAnsi="Lato"/>
          <w:color w:val="000000" w:themeColor="text1"/>
          <w:lang w:val="en-GB"/>
        </w:rPr>
        <w:t>-*XXXXXX-XX, _</w:t>
      </w:r>
      <w:proofErr w:type="spellStart"/>
      <w:r w:rsidRPr="00711EEB">
        <w:rPr>
          <w:rFonts w:ascii="Lato" w:hAnsi="Lato"/>
          <w:color w:val="000000" w:themeColor="text1"/>
          <w:lang w:val="en-GB"/>
        </w:rPr>
        <w:t>gato_UA</w:t>
      </w:r>
      <w:proofErr w:type="spellEnd"/>
      <w:r w:rsidRPr="00711EEB">
        <w:rPr>
          <w:rFonts w:ascii="Lato" w:hAnsi="Lato"/>
          <w:color w:val="000000" w:themeColor="text1"/>
          <w:lang w:val="en-GB"/>
        </w:rPr>
        <w:t>-*XXXXXX-XX, _*ga y *tableau_*locale.</w:t>
      </w:r>
      <w:r w:rsidRPr="00711EEB">
        <w:rPr>
          <w:rFonts w:ascii="Lato" w:hAnsi="Lato"/>
          <w:color w:val="000000" w:themeColor="text1"/>
          <w:u w:val="single"/>
          <w:lang w:val="en-GB"/>
        </w:rPr>
        <w:t xml:space="preserve"> </w:t>
      </w:r>
    </w:p>
    <w:p w14:paraId="57D89E83" w14:textId="77777777" w:rsidR="00965D90" w:rsidRPr="00711EEB" w:rsidRDefault="00965D90" w:rsidP="00711EEB">
      <w:pPr>
        <w:jc w:val="both"/>
        <w:rPr>
          <w:rFonts w:ascii="Lato" w:hAnsi="Lato"/>
          <w:color w:val="000000" w:themeColor="text1"/>
          <w:lang w:val="en-GB"/>
        </w:rPr>
      </w:pPr>
      <w:r w:rsidRPr="00711EEB">
        <w:rPr>
          <w:rFonts w:ascii="Lato" w:hAnsi="Lato"/>
          <w:color w:val="000000" w:themeColor="text1"/>
          <w:lang w:val="en-GB"/>
        </w:rPr>
        <w:t xml:space="preserve"> </w:t>
      </w:r>
    </w:p>
    <w:p w14:paraId="2C45DE0F" w14:textId="77777777" w:rsidR="00965D90" w:rsidRPr="00711EEB" w:rsidRDefault="00965D90" w:rsidP="00711EEB">
      <w:pPr>
        <w:jc w:val="both"/>
        <w:rPr>
          <w:rFonts w:ascii="Lato" w:hAnsi="Lato"/>
          <w:color w:val="000000" w:themeColor="text1"/>
        </w:rPr>
      </w:pPr>
      <w:r w:rsidRPr="00711EEB">
        <w:rPr>
          <w:rFonts w:ascii="Lato" w:hAnsi="Lato"/>
          <w:b/>
          <w:bCs/>
          <w:color w:val="000000" w:themeColor="text1"/>
          <w:u w:val="single"/>
        </w:rPr>
        <w:t xml:space="preserve">2. Según el tiempo que permanecen activadas en el equipo del terminal del usuario: </w:t>
      </w:r>
    </w:p>
    <w:p w14:paraId="0F64BBEB"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2689F160"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Cookies temporales o de sesión: están diseñadas para recoger y almacenar datos mientras el usuario accede en una página web. Nuestro web utiliza: *JSESSIONID, *ID, COMPANY_*ID, *USER_*UUID, *LFR_*SESSION_*STATE_*XXXXX, _*</w:t>
      </w:r>
      <w:proofErr w:type="spellStart"/>
      <w:r w:rsidRPr="00711EEB">
        <w:rPr>
          <w:rFonts w:ascii="Lato" w:hAnsi="Lato"/>
          <w:color w:val="000000" w:themeColor="text1"/>
        </w:rPr>
        <w:t>dc</w:t>
      </w:r>
      <w:proofErr w:type="spellEnd"/>
      <w:r w:rsidRPr="00711EEB">
        <w:rPr>
          <w:rFonts w:ascii="Lato" w:hAnsi="Lato"/>
          <w:color w:val="000000" w:themeColor="text1"/>
        </w:rPr>
        <w:t>_*</w:t>
      </w:r>
      <w:proofErr w:type="spellStart"/>
      <w:r w:rsidRPr="00711EEB">
        <w:rPr>
          <w:rFonts w:ascii="Lato" w:hAnsi="Lato"/>
          <w:color w:val="000000" w:themeColor="text1"/>
        </w:rPr>
        <w:t>gtm_UA</w:t>
      </w:r>
      <w:proofErr w:type="spellEnd"/>
      <w:r w:rsidRPr="00711EEB">
        <w:rPr>
          <w:rFonts w:ascii="Lato" w:hAnsi="Lato"/>
          <w:color w:val="000000" w:themeColor="text1"/>
        </w:rPr>
        <w:t>-*XXXXXX-XX, _</w:t>
      </w:r>
      <w:proofErr w:type="spellStart"/>
      <w:r w:rsidRPr="00711EEB">
        <w:rPr>
          <w:rFonts w:ascii="Lato" w:hAnsi="Lato"/>
          <w:color w:val="000000" w:themeColor="text1"/>
        </w:rPr>
        <w:t>gato_UA</w:t>
      </w:r>
      <w:proofErr w:type="spellEnd"/>
      <w:r w:rsidRPr="00711EEB">
        <w:rPr>
          <w:rFonts w:ascii="Lato" w:hAnsi="Lato"/>
          <w:color w:val="000000" w:themeColor="text1"/>
        </w:rPr>
        <w:t>-*XXXXXX-XX, _*</w:t>
      </w:r>
      <w:proofErr w:type="spellStart"/>
      <w:r w:rsidRPr="00711EEB">
        <w:rPr>
          <w:rFonts w:ascii="Lato" w:hAnsi="Lato"/>
          <w:color w:val="000000" w:themeColor="text1"/>
        </w:rPr>
        <w:t>ga</w:t>
      </w:r>
      <w:proofErr w:type="spellEnd"/>
      <w:r w:rsidRPr="00711EEB">
        <w:rPr>
          <w:rFonts w:ascii="Lato" w:hAnsi="Lato"/>
          <w:color w:val="000000" w:themeColor="text1"/>
        </w:rPr>
        <w:t xml:space="preserve"> y *</w:t>
      </w:r>
      <w:proofErr w:type="spellStart"/>
      <w:r w:rsidRPr="00711EEB">
        <w:rPr>
          <w:rFonts w:ascii="Lato" w:hAnsi="Lato"/>
          <w:color w:val="000000" w:themeColor="text1"/>
        </w:rPr>
        <w:t>tableau</w:t>
      </w:r>
      <w:proofErr w:type="spellEnd"/>
      <w:r w:rsidRPr="00711EEB">
        <w:rPr>
          <w:rFonts w:ascii="Lato" w:hAnsi="Lato"/>
          <w:color w:val="000000" w:themeColor="text1"/>
        </w:rPr>
        <w:t>_*</w:t>
      </w:r>
      <w:proofErr w:type="spellStart"/>
      <w:r w:rsidRPr="00711EEB">
        <w:rPr>
          <w:rFonts w:ascii="Lato" w:hAnsi="Lato"/>
          <w:color w:val="000000" w:themeColor="text1"/>
        </w:rPr>
        <w:t>locale</w:t>
      </w:r>
      <w:proofErr w:type="spellEnd"/>
      <w:r w:rsidRPr="00711EEB">
        <w:rPr>
          <w:rFonts w:ascii="Lato" w:hAnsi="Lato"/>
          <w:color w:val="000000" w:themeColor="text1"/>
        </w:rPr>
        <w:t>.</w:t>
      </w:r>
      <w:r w:rsidRPr="00711EEB">
        <w:rPr>
          <w:rFonts w:ascii="Lato" w:hAnsi="Lato"/>
          <w:color w:val="000000" w:themeColor="text1"/>
          <w:u w:val="single"/>
        </w:rPr>
        <w:t xml:space="preserve"> </w:t>
      </w:r>
    </w:p>
    <w:p w14:paraId="14FDC2E6"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662AAEEB"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Cookies persistentes: se almacenan al terminal del usuario para permitir el acceso y el tratamiento de datos durante un periodo definido por el responsable de la *cookie (minutos, años...). Nuestro web utiliza: *GUEST_*LANGUAGE_*ID y *COOKIE_*SUPPORT.</w:t>
      </w:r>
      <w:r w:rsidRPr="00711EEB">
        <w:rPr>
          <w:rFonts w:ascii="Lato" w:hAnsi="Lato"/>
          <w:color w:val="000000" w:themeColor="text1"/>
          <w:u w:val="single"/>
        </w:rPr>
        <w:t xml:space="preserve"> </w:t>
      </w:r>
    </w:p>
    <w:p w14:paraId="0E856483"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2E6DA1B9" w14:textId="77777777" w:rsidR="00965D90" w:rsidRPr="00711EEB" w:rsidRDefault="00965D90" w:rsidP="00711EEB">
      <w:pPr>
        <w:jc w:val="both"/>
        <w:rPr>
          <w:rFonts w:ascii="Lato" w:hAnsi="Lato"/>
          <w:color w:val="000000" w:themeColor="text1"/>
        </w:rPr>
      </w:pPr>
      <w:r w:rsidRPr="00711EEB">
        <w:rPr>
          <w:rFonts w:ascii="Lato" w:hAnsi="Lato"/>
          <w:b/>
          <w:bCs/>
          <w:color w:val="000000" w:themeColor="text1"/>
          <w:u w:val="single"/>
        </w:rPr>
        <w:t xml:space="preserve">3. Según la finalidad para la cual sean tratadas los datos obtenidos a través de la *cookie: </w:t>
      </w:r>
    </w:p>
    <w:p w14:paraId="3EE20F86"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017A4EF1" w14:textId="77777777" w:rsidR="00965D90" w:rsidRPr="00711EEB" w:rsidRDefault="00965D90" w:rsidP="00711EEB">
      <w:pPr>
        <w:jc w:val="both"/>
        <w:rPr>
          <w:rFonts w:ascii="Lato" w:hAnsi="Lato"/>
          <w:color w:val="000000" w:themeColor="text1"/>
          <w:lang w:val="en-GB"/>
        </w:rPr>
      </w:pPr>
      <w:r w:rsidRPr="00711EEB">
        <w:rPr>
          <w:rFonts w:ascii="Lato" w:hAnsi="Lato"/>
          <w:color w:val="000000" w:themeColor="text1"/>
        </w:rPr>
        <w:t xml:space="preserve">Cookies técnicas: son aquellas que permiten al usuario la navegación a través del web. </w:t>
      </w:r>
      <w:proofErr w:type="spellStart"/>
      <w:r w:rsidRPr="00711EEB">
        <w:rPr>
          <w:rFonts w:ascii="Lato" w:hAnsi="Lato"/>
          <w:color w:val="000000" w:themeColor="text1"/>
          <w:lang w:val="en-GB"/>
        </w:rPr>
        <w:t>Nuestro</w:t>
      </w:r>
      <w:proofErr w:type="spellEnd"/>
      <w:r w:rsidRPr="00711EEB">
        <w:rPr>
          <w:rFonts w:ascii="Lato" w:hAnsi="Lato"/>
          <w:color w:val="000000" w:themeColor="text1"/>
          <w:lang w:val="en-GB"/>
        </w:rPr>
        <w:t xml:space="preserve"> web </w:t>
      </w:r>
      <w:proofErr w:type="spellStart"/>
      <w:r w:rsidRPr="00711EEB">
        <w:rPr>
          <w:rFonts w:ascii="Lato" w:hAnsi="Lato"/>
          <w:color w:val="000000" w:themeColor="text1"/>
          <w:lang w:val="en-GB"/>
        </w:rPr>
        <w:t>utiliza</w:t>
      </w:r>
      <w:proofErr w:type="spellEnd"/>
      <w:r w:rsidRPr="00711EEB">
        <w:rPr>
          <w:rFonts w:ascii="Lato" w:hAnsi="Lato"/>
          <w:color w:val="000000" w:themeColor="text1"/>
          <w:lang w:val="en-GB"/>
        </w:rPr>
        <w:t>: *JSESSIONID, *COOKIE_*SUPPORT, *ID, COMPANY_*ID, *USER_*UUID, *LFR_*SESSION_*STATE_*XXXXX, _*dc_*</w:t>
      </w:r>
      <w:proofErr w:type="spellStart"/>
      <w:r w:rsidRPr="00711EEB">
        <w:rPr>
          <w:rFonts w:ascii="Lato" w:hAnsi="Lato"/>
          <w:color w:val="000000" w:themeColor="text1"/>
          <w:lang w:val="en-GB"/>
        </w:rPr>
        <w:t>gtm_UA</w:t>
      </w:r>
      <w:proofErr w:type="spellEnd"/>
      <w:r w:rsidRPr="00711EEB">
        <w:rPr>
          <w:rFonts w:ascii="Lato" w:hAnsi="Lato"/>
          <w:color w:val="000000" w:themeColor="text1"/>
          <w:lang w:val="en-GB"/>
        </w:rPr>
        <w:t>-*XXXXXX-XX y *tableau_*locale.</w:t>
      </w:r>
      <w:r w:rsidRPr="00711EEB">
        <w:rPr>
          <w:rFonts w:ascii="Lato" w:hAnsi="Lato"/>
          <w:color w:val="000000" w:themeColor="text1"/>
          <w:u w:val="single"/>
          <w:lang w:val="en-GB"/>
        </w:rPr>
        <w:t xml:space="preserve"> </w:t>
      </w:r>
    </w:p>
    <w:p w14:paraId="4C331D10" w14:textId="77777777" w:rsidR="00965D90" w:rsidRPr="00711EEB" w:rsidRDefault="00965D90" w:rsidP="00711EEB">
      <w:pPr>
        <w:jc w:val="both"/>
        <w:rPr>
          <w:rFonts w:ascii="Lato" w:hAnsi="Lato"/>
          <w:color w:val="000000" w:themeColor="text1"/>
          <w:lang w:val="en-GB"/>
        </w:rPr>
      </w:pPr>
      <w:r w:rsidRPr="00711EEB">
        <w:rPr>
          <w:rFonts w:ascii="Lato" w:hAnsi="Lato"/>
          <w:color w:val="000000" w:themeColor="text1"/>
          <w:lang w:val="en-GB"/>
        </w:rPr>
        <w:t xml:space="preserve"> </w:t>
      </w:r>
    </w:p>
    <w:p w14:paraId="5FEEBA6A"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Cookies de personalización: son aquellas que permiten al usuario acceder en el portal con algunas características de carácter general predefinidas en función de una serie de criterios en el terminal del usuario. Nuestro web utiliza: *GUEST_*LANGUAGE_ID.</w:t>
      </w:r>
      <w:r w:rsidRPr="00711EEB">
        <w:rPr>
          <w:rFonts w:ascii="Lato" w:hAnsi="Lato"/>
          <w:color w:val="000000" w:themeColor="text1"/>
          <w:u w:val="single"/>
        </w:rPr>
        <w:t xml:space="preserve"> </w:t>
      </w:r>
    </w:p>
    <w:p w14:paraId="64726460"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138197FC"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Cookies de análisis: son aquellas que permiten al responsable el seguimiento y análisis del comportamiento del usuario del web. Nuestro web utiliza: _</w:t>
      </w:r>
      <w:proofErr w:type="spellStart"/>
      <w:r w:rsidRPr="00711EEB">
        <w:rPr>
          <w:rFonts w:ascii="Lato" w:hAnsi="Lato"/>
          <w:color w:val="000000" w:themeColor="text1"/>
        </w:rPr>
        <w:t>gato_UA</w:t>
      </w:r>
      <w:proofErr w:type="spellEnd"/>
      <w:r w:rsidRPr="00711EEB">
        <w:rPr>
          <w:rFonts w:ascii="Lato" w:hAnsi="Lato"/>
          <w:color w:val="000000" w:themeColor="text1"/>
        </w:rPr>
        <w:t>-*XXXXXX-XX y _*</w:t>
      </w:r>
      <w:proofErr w:type="spellStart"/>
      <w:r w:rsidRPr="00711EEB">
        <w:rPr>
          <w:rFonts w:ascii="Lato" w:hAnsi="Lato"/>
          <w:color w:val="000000" w:themeColor="text1"/>
        </w:rPr>
        <w:t>ga</w:t>
      </w:r>
      <w:proofErr w:type="spellEnd"/>
      <w:r w:rsidRPr="00711EEB">
        <w:rPr>
          <w:rFonts w:ascii="Lato" w:hAnsi="Lato"/>
          <w:color w:val="000000" w:themeColor="text1"/>
        </w:rPr>
        <w:t>, generadas por Google *</w:t>
      </w:r>
      <w:proofErr w:type="spellStart"/>
      <w:r w:rsidRPr="00711EEB">
        <w:rPr>
          <w:rFonts w:ascii="Lato" w:hAnsi="Lato"/>
          <w:color w:val="000000" w:themeColor="text1"/>
        </w:rPr>
        <w:t>Analytics</w:t>
      </w:r>
      <w:proofErr w:type="spellEnd"/>
      <w:r w:rsidRPr="00711EEB">
        <w:rPr>
          <w:rFonts w:ascii="Lato" w:hAnsi="Lato"/>
          <w:color w:val="000000" w:themeColor="text1"/>
        </w:rPr>
        <w:t>.</w:t>
      </w:r>
      <w:r w:rsidRPr="00711EEB">
        <w:rPr>
          <w:rFonts w:ascii="Lato" w:hAnsi="Lato"/>
          <w:color w:val="000000" w:themeColor="text1"/>
          <w:u w:val="single"/>
        </w:rPr>
        <w:t xml:space="preserve"> </w:t>
      </w:r>
    </w:p>
    <w:p w14:paraId="6DB0619B"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229D66F4"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Más información en:</w:t>
      </w:r>
    </w:p>
    <w:p w14:paraId="0B836AFF" w14:textId="77777777" w:rsidR="00965D90" w:rsidRPr="00711EEB" w:rsidRDefault="00AE656B" w:rsidP="00711EEB">
      <w:pPr>
        <w:jc w:val="both"/>
        <w:rPr>
          <w:rFonts w:ascii="Lato" w:hAnsi="Lato"/>
          <w:color w:val="000000" w:themeColor="text1"/>
        </w:rPr>
      </w:pPr>
      <w:hyperlink>
        <w:r w:rsidR="00965D90" w:rsidRPr="00711EEB">
          <w:rPr>
            <w:rStyle w:val="Hipervnculo"/>
            <w:rFonts w:ascii="Lato" w:hAnsi="Lato"/>
          </w:rPr>
          <w:t>https://*developers.*google.como/*analytics/*devguides/*collection/*analyticsjs/*cookie-*usage?*hl=se</w:t>
        </w:r>
      </w:hyperlink>
      <w:r w:rsidR="00965D90" w:rsidRPr="00711EEB">
        <w:rPr>
          <w:rFonts w:ascii="Lato" w:hAnsi="Lato"/>
          <w:color w:val="000000" w:themeColor="text1"/>
          <w:u w:val="single"/>
        </w:rPr>
        <w:t xml:space="preserve"> </w:t>
      </w:r>
    </w:p>
    <w:p w14:paraId="4BAC6FA2" w14:textId="77777777" w:rsidR="00965D90" w:rsidRPr="00711EEB" w:rsidRDefault="00965D90" w:rsidP="00711EEB">
      <w:pPr>
        <w:jc w:val="both"/>
        <w:rPr>
          <w:rFonts w:ascii="Lato" w:hAnsi="Lato"/>
          <w:color w:val="000000" w:themeColor="text1"/>
        </w:rPr>
      </w:pPr>
    </w:p>
    <w:p w14:paraId="31438021" w14:textId="77777777" w:rsidR="00965D90" w:rsidRPr="00711EEB" w:rsidRDefault="00965D90" w:rsidP="00711EEB">
      <w:pPr>
        <w:jc w:val="both"/>
        <w:rPr>
          <w:rFonts w:ascii="Lato" w:hAnsi="Lato"/>
          <w:color w:val="000000" w:themeColor="text1"/>
        </w:rPr>
      </w:pPr>
      <w:r w:rsidRPr="00711EEB">
        <w:rPr>
          <w:rFonts w:ascii="Lato" w:hAnsi="Lato"/>
          <w:b/>
          <w:bCs/>
          <w:color w:val="000000" w:themeColor="text1"/>
          <w:u w:val="single"/>
        </w:rPr>
        <w:t xml:space="preserve">¿Como puedo gestionar las cookies que utiliza este portal? </w:t>
      </w:r>
    </w:p>
    <w:p w14:paraId="05974982" w14:textId="77777777" w:rsidR="00965D90" w:rsidRPr="00711EEB" w:rsidRDefault="00965D90" w:rsidP="00711EEB">
      <w:pPr>
        <w:jc w:val="both"/>
        <w:rPr>
          <w:rFonts w:ascii="Lato" w:hAnsi="Lato"/>
          <w:color w:val="000000" w:themeColor="text1"/>
        </w:rPr>
      </w:pPr>
    </w:p>
    <w:p w14:paraId="17EBB9B3"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lastRenderedPageBreak/>
        <w:t>Usted puede permitir, bloquear o eliminar las cookies instaladas en su equipo mediante la configuración de las opciones del navegador. A tal efecto, ponemos a su disposición la información y los enlaces en las páginas oficiales de apoyo de los principales navegadores porque pueda aceptar, bloquear o eliminar el uso de cookies:</w:t>
      </w:r>
      <w:r w:rsidRPr="00711EEB">
        <w:rPr>
          <w:rFonts w:ascii="Lato" w:hAnsi="Lato"/>
          <w:color w:val="000000" w:themeColor="text1"/>
          <w:u w:val="single"/>
        </w:rPr>
        <w:t xml:space="preserve"> </w:t>
      </w:r>
    </w:p>
    <w:p w14:paraId="493FC7B7"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 xml:space="preserve"> </w:t>
      </w:r>
    </w:p>
    <w:p w14:paraId="2EDDA075" w14:textId="77777777" w:rsidR="00965D90" w:rsidRPr="00711EEB" w:rsidRDefault="00965D90" w:rsidP="00711EEB">
      <w:pPr>
        <w:pStyle w:val="Prrafodelista"/>
        <w:numPr>
          <w:ilvl w:val="0"/>
          <w:numId w:val="13"/>
        </w:numPr>
        <w:jc w:val="both"/>
        <w:rPr>
          <w:rFonts w:ascii="Lato" w:hAnsi="Lato"/>
          <w:color w:val="000000" w:themeColor="text1"/>
        </w:rPr>
      </w:pPr>
      <w:r w:rsidRPr="00711EEB">
        <w:rPr>
          <w:rFonts w:ascii="Lato" w:hAnsi="Lato"/>
          <w:color w:val="000000" w:themeColor="text1"/>
        </w:rPr>
        <w:t xml:space="preserve">Microsoft Internet Explorer: seleccione la opción del menú Herramientas &gt; Opciones de Internet &gt; Privacidad &gt; Configuración. Más información a: </w:t>
      </w:r>
      <w:hyperlink r:id="rId17">
        <w:r w:rsidRPr="00711EEB">
          <w:rPr>
            <w:rStyle w:val="Hipervnculo"/>
            <w:rFonts w:ascii="Lato" w:hAnsi="Lato"/>
          </w:rPr>
          <w:t>https://support.microsoft.com/es-es/help/17442/windows-internet-explorer-delete-manage-cookies</w:t>
        </w:r>
      </w:hyperlink>
      <w:r w:rsidRPr="00711EEB">
        <w:rPr>
          <w:rFonts w:ascii="Lato" w:hAnsi="Lato"/>
          <w:color w:val="000000" w:themeColor="text1"/>
          <w:u w:val="single"/>
        </w:rPr>
        <w:t xml:space="preserve"> </w:t>
      </w:r>
      <w:r w:rsidRPr="00711EEB">
        <w:rPr>
          <w:rFonts w:ascii="Lato" w:hAnsi="Lato"/>
          <w:color w:val="000000" w:themeColor="text1"/>
        </w:rPr>
        <w:t xml:space="preserve"> </w:t>
      </w:r>
    </w:p>
    <w:p w14:paraId="07616E57" w14:textId="77777777" w:rsidR="00965D90" w:rsidRPr="00711EEB" w:rsidRDefault="00965D90" w:rsidP="00711EEB">
      <w:pPr>
        <w:pStyle w:val="Prrafodelista"/>
        <w:numPr>
          <w:ilvl w:val="0"/>
          <w:numId w:val="13"/>
        </w:numPr>
        <w:jc w:val="both"/>
        <w:rPr>
          <w:rFonts w:ascii="Lato" w:hAnsi="Lato"/>
          <w:color w:val="000000" w:themeColor="text1"/>
        </w:rPr>
      </w:pPr>
      <w:r w:rsidRPr="00711EEB">
        <w:rPr>
          <w:rFonts w:ascii="Lato" w:hAnsi="Lato"/>
          <w:color w:val="000000" w:themeColor="text1"/>
        </w:rPr>
        <w:t xml:space="preserve">Firefox: seleccione el menú Herramientas &gt; Opciones &gt; Privacidad &gt; Usar configuración personalizada para el historial. Más información a: </w:t>
      </w:r>
      <w:hyperlink r:id="rId18">
        <w:r w:rsidRPr="00711EEB">
          <w:rPr>
            <w:rStyle w:val="Hipervnculo"/>
            <w:rFonts w:ascii="Lato" w:hAnsi="Lato"/>
          </w:rPr>
          <w:t>https://support.mozilla.org/es/kb/habilitar-y-deshabilitar-cookies-sitios-web-rastrear-preferencias?redirectlocale=es&amp;redirectslug=habilitar-y-deshabilitar-cookies-que-los-sitios-we</w:t>
        </w:r>
      </w:hyperlink>
      <w:r w:rsidRPr="00711EEB">
        <w:rPr>
          <w:rFonts w:ascii="Lato" w:hAnsi="Lato"/>
          <w:color w:val="000000" w:themeColor="text1"/>
          <w:u w:val="single"/>
        </w:rPr>
        <w:t xml:space="preserve"> </w:t>
      </w:r>
    </w:p>
    <w:p w14:paraId="3FD2BE2C" w14:textId="77777777" w:rsidR="00965D90" w:rsidRPr="00711EEB" w:rsidRDefault="00965D90" w:rsidP="00711EEB">
      <w:pPr>
        <w:pStyle w:val="Prrafodelista"/>
        <w:numPr>
          <w:ilvl w:val="0"/>
          <w:numId w:val="13"/>
        </w:numPr>
        <w:jc w:val="both"/>
        <w:rPr>
          <w:rFonts w:ascii="Lato" w:hAnsi="Lato"/>
          <w:color w:val="000000" w:themeColor="text1"/>
        </w:rPr>
      </w:pPr>
      <w:r w:rsidRPr="00711EEB">
        <w:rPr>
          <w:rFonts w:ascii="Lato" w:hAnsi="Lato"/>
          <w:color w:val="000000" w:themeColor="text1"/>
        </w:rPr>
        <w:t xml:space="preserve">Chrome: seleccione la opción de menú Configuración &gt; Mostrar opciones avanzadas, Configuración de contenido. Más información a: </w:t>
      </w:r>
      <w:hyperlink r:id="rId19">
        <w:r w:rsidRPr="00711EEB">
          <w:rPr>
            <w:rStyle w:val="Hipervnculo"/>
            <w:rFonts w:ascii="Lato" w:hAnsi="Lato"/>
          </w:rPr>
          <w:t>https://support.google.com/chrome/answer/95647?hl=es</w:t>
        </w:r>
      </w:hyperlink>
      <w:r w:rsidRPr="00711EEB">
        <w:rPr>
          <w:rFonts w:ascii="Lato" w:hAnsi="Lato"/>
          <w:color w:val="000000" w:themeColor="text1"/>
          <w:u w:val="single"/>
        </w:rPr>
        <w:t xml:space="preserve"> </w:t>
      </w:r>
    </w:p>
    <w:p w14:paraId="12D66B2A" w14:textId="77777777" w:rsidR="00965D90" w:rsidRPr="00711EEB" w:rsidRDefault="00965D90" w:rsidP="00711EEB">
      <w:pPr>
        <w:pStyle w:val="Prrafodelista"/>
        <w:numPr>
          <w:ilvl w:val="0"/>
          <w:numId w:val="13"/>
        </w:numPr>
        <w:jc w:val="both"/>
        <w:rPr>
          <w:rFonts w:ascii="Lato" w:hAnsi="Lato"/>
          <w:color w:val="000000" w:themeColor="text1"/>
        </w:rPr>
      </w:pPr>
      <w:r w:rsidRPr="00711EEB">
        <w:rPr>
          <w:rFonts w:ascii="Lato" w:hAnsi="Lato"/>
          <w:color w:val="000000" w:themeColor="text1"/>
        </w:rPr>
        <w:t xml:space="preserve">Opera: seleccione la opción de Seguridad y Privacidad. Más información a: </w:t>
      </w:r>
      <w:hyperlink r:id="rId20">
        <w:r w:rsidRPr="00711EEB">
          <w:rPr>
            <w:rStyle w:val="Hipervnculo"/>
            <w:rFonts w:ascii="Lato" w:hAnsi="Lato"/>
          </w:rPr>
          <w:t>http://help.opera.com/linux/10.60/es-es/cookies.html</w:t>
        </w:r>
      </w:hyperlink>
      <w:r w:rsidRPr="00711EEB">
        <w:rPr>
          <w:rFonts w:ascii="Lato" w:hAnsi="Lato"/>
          <w:color w:val="000000" w:themeColor="text1"/>
          <w:u w:val="single"/>
        </w:rPr>
        <w:t xml:space="preserve"> </w:t>
      </w:r>
    </w:p>
    <w:p w14:paraId="46D9E12E" w14:textId="77777777" w:rsidR="00965D90" w:rsidRPr="00711EEB" w:rsidRDefault="00965D90" w:rsidP="00711EEB">
      <w:pPr>
        <w:pStyle w:val="Prrafodelista"/>
        <w:numPr>
          <w:ilvl w:val="0"/>
          <w:numId w:val="13"/>
        </w:numPr>
        <w:jc w:val="both"/>
        <w:rPr>
          <w:rFonts w:ascii="Lato" w:hAnsi="Lato"/>
          <w:color w:val="000000" w:themeColor="text1"/>
        </w:rPr>
      </w:pPr>
      <w:r w:rsidRPr="00711EEB">
        <w:rPr>
          <w:rFonts w:ascii="Lato" w:hAnsi="Lato"/>
          <w:color w:val="000000" w:themeColor="text1"/>
        </w:rPr>
        <w:t>Otros: Si desea obtener información sobre como desactivar las cookies otros navegadores, por favor, consulte el menú del navegador que utiliza. Información adicional sobre el tratamiento de datos personales</w:t>
      </w:r>
    </w:p>
    <w:p w14:paraId="2FA08105" w14:textId="77777777" w:rsidR="00965D90" w:rsidRPr="00711EEB" w:rsidRDefault="00965D90" w:rsidP="00711EEB">
      <w:pPr>
        <w:pStyle w:val="Prrafodelista"/>
        <w:numPr>
          <w:ilvl w:val="0"/>
          <w:numId w:val="13"/>
        </w:numPr>
        <w:jc w:val="both"/>
        <w:rPr>
          <w:rFonts w:ascii="Lato" w:hAnsi="Lato"/>
          <w:color w:val="000000" w:themeColor="text1"/>
        </w:rPr>
      </w:pPr>
      <w:r w:rsidRPr="00711EEB">
        <w:rPr>
          <w:rFonts w:ascii="Lato" w:hAnsi="Lato"/>
          <w:color w:val="000000" w:themeColor="text1"/>
        </w:rPr>
        <w:t xml:space="preserve">Si desea conocer más información sobre los tratamientos de datos personales que lleva a cabo *Conselh Generáis de </w:t>
      </w:r>
      <w:proofErr w:type="gramStart"/>
      <w:r w:rsidRPr="00711EEB">
        <w:rPr>
          <w:rFonts w:ascii="Lato" w:hAnsi="Lato"/>
          <w:color w:val="000000" w:themeColor="text1"/>
        </w:rPr>
        <w:t>Aran</w:t>
      </w:r>
      <w:proofErr w:type="gramEnd"/>
      <w:r w:rsidRPr="00711EEB">
        <w:rPr>
          <w:rFonts w:ascii="Lato" w:hAnsi="Lato"/>
          <w:color w:val="000000" w:themeColor="text1"/>
        </w:rPr>
        <w:t>, se puede poner en contacto por medios electrónicos (</w:t>
      </w:r>
      <w:hyperlink r:id="rId21">
        <w:r w:rsidRPr="00711EEB">
          <w:rPr>
            <w:rStyle w:val="Hipervnculo"/>
            <w:rFonts w:ascii="Lato" w:hAnsi="Lato"/>
          </w:rPr>
          <w:t>conselh@aran.org</w:t>
        </w:r>
      </w:hyperlink>
      <w:r w:rsidRPr="00711EEB">
        <w:rPr>
          <w:rFonts w:ascii="Lato" w:hAnsi="Lato"/>
          <w:color w:val="000000" w:themeColor="text1"/>
        </w:rPr>
        <w:t>), o en formado papel, ya sea presencialmente o por correo postal a la dirección siguiente: Plaza de Aran, 1-2, 25530, Vielha e Mijaran (Lleida)</w:t>
      </w:r>
      <w:r w:rsidRPr="00711EEB">
        <w:rPr>
          <w:rFonts w:ascii="Lato" w:hAnsi="Lato"/>
          <w:color w:val="000000" w:themeColor="text1"/>
          <w:u w:val="single"/>
        </w:rPr>
        <w:t xml:space="preserve"> </w:t>
      </w:r>
    </w:p>
    <w:p w14:paraId="3B827874" w14:textId="77777777" w:rsidR="00965D90" w:rsidRPr="00711EEB" w:rsidRDefault="00965D90" w:rsidP="00711EEB">
      <w:pPr>
        <w:jc w:val="both"/>
        <w:rPr>
          <w:rFonts w:ascii="Lato" w:hAnsi="Lato"/>
          <w:color w:val="000000" w:themeColor="text1"/>
        </w:rPr>
      </w:pPr>
    </w:p>
    <w:p w14:paraId="1753D99A" w14:textId="77777777" w:rsidR="00965D90" w:rsidRPr="00711EEB" w:rsidRDefault="00965D90" w:rsidP="00711EEB">
      <w:pPr>
        <w:jc w:val="both"/>
        <w:rPr>
          <w:rFonts w:ascii="Lato" w:hAnsi="Lato"/>
          <w:color w:val="000000" w:themeColor="text1"/>
        </w:rPr>
      </w:pPr>
      <w:r w:rsidRPr="00711EEB">
        <w:rPr>
          <w:rFonts w:ascii="Lato" w:hAnsi="Lato"/>
          <w:b/>
          <w:bCs/>
          <w:color w:val="000000" w:themeColor="text1"/>
          <w:u w:val="single"/>
        </w:rPr>
        <w:t xml:space="preserve">Presentación de reclamaciones </w:t>
      </w:r>
    </w:p>
    <w:p w14:paraId="06CFAC29" w14:textId="77777777" w:rsidR="00965D90" w:rsidRPr="00711EEB" w:rsidRDefault="00965D90" w:rsidP="00711EEB">
      <w:pPr>
        <w:jc w:val="both"/>
        <w:rPr>
          <w:rFonts w:ascii="Lato" w:hAnsi="Lato"/>
          <w:color w:val="000000" w:themeColor="text1"/>
        </w:rPr>
      </w:pPr>
      <w:r w:rsidRPr="00711EEB">
        <w:rPr>
          <w:rFonts w:ascii="Lato" w:hAnsi="Lato"/>
          <w:color w:val="000000" w:themeColor="text1"/>
        </w:rPr>
        <w:t>La Autoridad Catalana de Protección de Datos (</w:t>
      </w:r>
      <w:hyperlink>
        <w:r w:rsidRPr="00711EEB">
          <w:rPr>
            <w:rStyle w:val="Hipervnculo"/>
            <w:rFonts w:ascii="Lato" w:hAnsi="Lato"/>
          </w:rPr>
          <w:t>www.apdcat.cat</w:t>
        </w:r>
      </w:hyperlink>
      <w:r w:rsidRPr="00711EEB">
        <w:rPr>
          <w:rFonts w:ascii="Lato" w:hAnsi="Lato"/>
          <w:color w:val="000000" w:themeColor="text1"/>
        </w:rPr>
        <w:t>) es el Organismo Supervisor que velatorio por el cumplimiento de la legislación de protección de datos a la Administración Pública Catalana. Si se considera que se ha incumplido alguno de los preceptos establecidos en esta normativa se puede dirigir para interponer una reclamación.</w:t>
      </w:r>
    </w:p>
    <w:bookmarkEnd w:id="0"/>
    <w:p w14:paraId="3653DECF" w14:textId="77777777" w:rsidR="00EB58D0" w:rsidRPr="00711EEB" w:rsidRDefault="00EB58D0" w:rsidP="00711EEB">
      <w:pPr>
        <w:widowControl w:val="0"/>
        <w:pBdr>
          <w:top w:val="nil"/>
          <w:left w:val="nil"/>
          <w:bottom w:val="nil"/>
          <w:right w:val="nil"/>
          <w:between w:val="nil"/>
        </w:pBdr>
        <w:spacing w:line="240" w:lineRule="auto"/>
        <w:jc w:val="both"/>
        <w:rPr>
          <w:rFonts w:ascii="Lato" w:hAnsi="Lato"/>
        </w:rPr>
      </w:pPr>
    </w:p>
    <w:sectPr w:rsidR="00EB58D0" w:rsidRPr="00711EEB" w:rsidSect="0093403E">
      <w:headerReference w:type="default" r:id="rId22"/>
      <w:footerReference w:type="default" r:id="rId23"/>
      <w:pgSz w:w="11900" w:h="16840"/>
      <w:pgMar w:top="1679" w:right="1835" w:bottom="1312" w:left="1418"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CB63" w14:textId="77777777" w:rsidR="004F1CBA" w:rsidRDefault="004F1CBA">
      <w:pPr>
        <w:spacing w:line="240" w:lineRule="auto"/>
      </w:pPr>
      <w:r>
        <w:separator/>
      </w:r>
    </w:p>
  </w:endnote>
  <w:endnote w:type="continuationSeparator" w:id="0">
    <w:p w14:paraId="41744321" w14:textId="77777777" w:rsidR="004F1CBA" w:rsidRDefault="004F1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1678BAFF" w14:paraId="6B047244" w14:textId="77777777" w:rsidTr="1678BAFF">
      <w:tc>
        <w:tcPr>
          <w:tcW w:w="3250" w:type="dxa"/>
        </w:tcPr>
        <w:p w14:paraId="5B2F905A" w14:textId="77777777" w:rsidR="1678BAFF" w:rsidRDefault="00AE656B" w:rsidP="1678BAFF">
          <w:pPr>
            <w:pStyle w:val="Encabezado"/>
            <w:ind w:left="-115"/>
          </w:pPr>
        </w:p>
      </w:tc>
      <w:tc>
        <w:tcPr>
          <w:tcW w:w="3250" w:type="dxa"/>
        </w:tcPr>
        <w:p w14:paraId="4AC1A8B5" w14:textId="77777777" w:rsidR="1678BAFF" w:rsidRDefault="00AE656B" w:rsidP="1678BAFF">
          <w:pPr>
            <w:pStyle w:val="Encabezado"/>
            <w:jc w:val="center"/>
          </w:pPr>
        </w:p>
      </w:tc>
      <w:tc>
        <w:tcPr>
          <w:tcW w:w="3250" w:type="dxa"/>
        </w:tcPr>
        <w:p w14:paraId="027203B2" w14:textId="77777777" w:rsidR="1678BAFF" w:rsidRDefault="00AE656B" w:rsidP="1678BAFF">
          <w:pPr>
            <w:pStyle w:val="Encabezado"/>
            <w:ind w:right="-115"/>
            <w:jc w:val="right"/>
          </w:pPr>
        </w:p>
      </w:tc>
    </w:tr>
  </w:tbl>
  <w:p w14:paraId="4DE5B35F" w14:textId="77777777" w:rsidR="0093403E" w:rsidRDefault="0093403E" w:rsidP="0093403E">
    <w:pPr>
      <w:pStyle w:val="Piedepgina"/>
      <w:pBdr>
        <w:top w:val="single" w:sz="4" w:space="1" w:color="auto"/>
      </w:pBdr>
      <w:ind w:right="27"/>
      <w:rPr>
        <w:rFonts w:ascii="Lato" w:hAnsi="Lato"/>
        <w:b/>
        <w:bCs/>
        <w:sz w:val="16"/>
        <w:szCs w:val="16"/>
      </w:rPr>
    </w:pPr>
  </w:p>
  <w:p w14:paraId="001F28F8" w14:textId="29F00884" w:rsidR="0093403E" w:rsidRPr="00550FAF" w:rsidRDefault="0093403E" w:rsidP="0093403E">
    <w:pPr>
      <w:pStyle w:val="Piedepgina"/>
      <w:tabs>
        <w:tab w:val="right" w:pos="8998"/>
        <w:tab w:val="center" w:pos="25920"/>
      </w:tabs>
      <w:ind w:left="567" w:right="1249" w:hanging="567"/>
      <w:rPr>
        <w:rFonts w:ascii="Lato" w:hAnsi="Lato"/>
        <w:b/>
        <w:bCs/>
        <w:sz w:val="16"/>
        <w:szCs w:val="16"/>
        <w:lang w:val="en-GB"/>
      </w:rPr>
    </w:pPr>
    <w:r w:rsidRPr="00550FAF">
      <w:rPr>
        <w:rFonts w:ascii="Lato" w:hAnsi="Lato"/>
        <w:b/>
        <w:bCs/>
        <w:sz w:val="16"/>
        <w:szCs w:val="16"/>
        <w:lang w:val="en-GB"/>
      </w:rPr>
      <w:t>Conselh Generau d’Aran</w:t>
    </w:r>
    <w:r w:rsidRPr="00550FAF">
      <w:rPr>
        <w:rFonts w:ascii="Lato" w:hAnsi="Lato"/>
        <w:b/>
        <w:bCs/>
        <w:sz w:val="16"/>
        <w:szCs w:val="16"/>
        <w:lang w:val="en-GB"/>
      </w:rPr>
      <w:tab/>
    </w:r>
    <w:r>
      <w:rPr>
        <w:rFonts w:ascii="Lato" w:hAnsi="Lato"/>
        <w:b/>
        <w:bCs/>
        <w:sz w:val="16"/>
        <w:szCs w:val="16"/>
        <w:lang w:val="en-GB"/>
      </w:rPr>
      <w:tab/>
    </w:r>
    <w:r w:rsidRPr="00550FAF">
      <w:rPr>
        <w:rFonts w:ascii="Lato" w:hAnsi="Lato"/>
        <w:b/>
        <w:bCs/>
        <w:sz w:val="16"/>
        <w:szCs w:val="16"/>
        <w:lang w:val="en-GB"/>
      </w:rPr>
      <w:t xml:space="preserve">www.conselharan.org </w:t>
    </w:r>
  </w:p>
  <w:p w14:paraId="46736352" w14:textId="33A0BBE4" w:rsidR="0093403E" w:rsidRDefault="0093403E" w:rsidP="0093403E">
    <w:pPr>
      <w:pStyle w:val="Piedepgina"/>
      <w:tabs>
        <w:tab w:val="right" w:pos="9000"/>
      </w:tabs>
      <w:ind w:right="27"/>
      <w:rPr>
        <w:rFonts w:ascii="Lato" w:hAnsi="Lato"/>
        <w:b/>
        <w:bCs/>
        <w:sz w:val="16"/>
        <w:szCs w:val="16"/>
      </w:rPr>
    </w:pPr>
    <w:r>
      <w:rPr>
        <w:noProof/>
      </w:rPr>
      <mc:AlternateContent>
        <mc:Choice Requires="wps">
          <w:drawing>
            <wp:anchor distT="0" distB="0" distL="114300" distR="114300" simplePos="0" relativeHeight="251663360" behindDoc="0" locked="0" layoutInCell="0" allowOverlap="1" wp14:anchorId="73B7B155" wp14:editId="5D80DCBA">
              <wp:simplePos x="0" y="0"/>
              <wp:positionH relativeFrom="margin">
                <wp:align>center</wp:align>
              </wp:positionH>
              <wp:positionV relativeFrom="page">
                <wp:posOffset>9987280</wp:posOffset>
              </wp:positionV>
              <wp:extent cx="292735" cy="299720"/>
              <wp:effectExtent l="0" t="0" r="0" b="50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299720"/>
                      </a:xfrm>
                      <a:prstGeom prst="rect">
                        <a:avLst/>
                      </a:prstGeom>
                      <a:solidFill>
                        <a:srgbClr val="FFFFFF"/>
                      </a:solidFill>
                      <a:ln>
                        <a:noFill/>
                      </a:ln>
                    </wps:spPr>
                    <wps:txbx>
                      <w:txbxContent>
                        <w:p w14:paraId="691B0D9A" w14:textId="77777777" w:rsidR="0093403E" w:rsidRPr="00A91C15" w:rsidRDefault="0093403E" w:rsidP="0093403E">
                          <w:pPr>
                            <w:ind w:left="-142" w:right="-256"/>
                            <w:jc w:val="center"/>
                            <w:rPr>
                              <w:rFonts w:ascii="Calibri Light" w:hAnsi="Calibri Light"/>
                              <w:sz w:val="20"/>
                            </w:rPr>
                          </w:pPr>
                          <w:r w:rsidRPr="00A91C15">
                            <w:rPr>
                              <w:rFonts w:ascii="Calibri" w:hAnsi="Calibri"/>
                              <w:sz w:val="20"/>
                            </w:rPr>
                            <w:fldChar w:fldCharType="begin"/>
                          </w:r>
                          <w:r w:rsidRPr="00A91C15">
                            <w:rPr>
                              <w:sz w:val="20"/>
                            </w:rPr>
                            <w:instrText>PAGE  \* MERGEFORMAT</w:instrText>
                          </w:r>
                          <w:r w:rsidRPr="00A91C15">
                            <w:rPr>
                              <w:rFonts w:ascii="Calibri" w:hAnsi="Calibri"/>
                              <w:sz w:val="20"/>
                            </w:rPr>
                            <w:fldChar w:fldCharType="separate"/>
                          </w:r>
                          <w:r w:rsidRPr="00A91C15">
                            <w:rPr>
                              <w:rFonts w:ascii="Calibri Light" w:hAnsi="Calibri Light"/>
                              <w:sz w:val="20"/>
                            </w:rPr>
                            <w:t>2</w:t>
                          </w:r>
                          <w:r w:rsidRPr="00A91C15">
                            <w:rPr>
                              <w:rFonts w:ascii="Calibri Light" w:hAnsi="Calibri Light"/>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7B155" id="Rectángulo 4" o:spid="_x0000_s1026" style="position:absolute;margin-left:0;margin-top:786.4pt;width:23.05pt;height:2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" o:allowincell="f" stroked="f">
              <v:textbox>
                <w:txbxContent>
                  <w:p w14:paraId="691B0D9A" w14:textId="77777777" w:rsidR="0093403E" w:rsidRPr="00A91C15" w:rsidRDefault="0093403E" w:rsidP="0093403E">
                    <w:pPr>
                      <w:ind w:left="-142" w:right="-256"/>
                      <w:jc w:val="center"/>
                      <w:rPr>
                        <w:rFonts w:ascii="Calibri Light" w:hAnsi="Calibri Light"/>
                        <w:sz w:val="20"/>
                      </w:rPr>
                    </w:pPr>
                    <w:r w:rsidRPr="00A91C15">
                      <w:rPr>
                        <w:rFonts w:ascii="Calibri" w:hAnsi="Calibri"/>
                        <w:sz w:val="20"/>
                      </w:rPr>
                      <w:fldChar w:fldCharType="begin"/>
                    </w:r>
                    <w:r w:rsidRPr="00A91C15">
                      <w:rPr>
                        <w:sz w:val="20"/>
                      </w:rPr>
                      <w:instrText>PAGE  \* MERGEFORMAT</w:instrText>
                    </w:r>
                    <w:r w:rsidRPr="00A91C15">
                      <w:rPr>
                        <w:rFonts w:ascii="Calibri" w:hAnsi="Calibri"/>
                        <w:sz w:val="20"/>
                      </w:rPr>
                      <w:fldChar w:fldCharType="separate"/>
                    </w:r>
                    <w:r w:rsidRPr="00A91C15">
                      <w:rPr>
                        <w:rFonts w:ascii="Calibri Light" w:hAnsi="Calibri Light"/>
                        <w:sz w:val="20"/>
                      </w:rPr>
                      <w:t>2</w:t>
                    </w:r>
                    <w:r w:rsidRPr="00A91C15">
                      <w:rPr>
                        <w:rFonts w:ascii="Calibri Light" w:hAnsi="Calibri Light"/>
                        <w:sz w:val="20"/>
                      </w:rPr>
                      <w:fldChar w:fldCharType="end"/>
                    </w:r>
                  </w:p>
                </w:txbxContent>
              </v:textbox>
              <w10:wrap anchorx="margin" anchory="page"/>
            </v:rect>
          </w:pict>
        </mc:Fallback>
      </mc:AlternateContent>
    </w:r>
    <w:proofErr w:type="spellStart"/>
    <w:r w:rsidRPr="00761916">
      <w:rPr>
        <w:rFonts w:ascii="Lato" w:hAnsi="Lato"/>
        <w:sz w:val="16"/>
        <w:szCs w:val="16"/>
      </w:rPr>
      <w:t>Plaça</w:t>
    </w:r>
    <w:proofErr w:type="spellEnd"/>
    <w:r w:rsidRPr="00761916">
      <w:rPr>
        <w:rFonts w:ascii="Lato" w:hAnsi="Lato"/>
        <w:sz w:val="16"/>
        <w:szCs w:val="16"/>
      </w:rPr>
      <w:t xml:space="preserve"> d’Aran, 1-2</w:t>
    </w:r>
    <w:r>
      <w:rPr>
        <w:rFonts w:ascii="Lato" w:hAnsi="Lato"/>
        <w:sz w:val="16"/>
        <w:szCs w:val="16"/>
      </w:rPr>
      <w:tab/>
    </w:r>
    <w:r>
      <w:rPr>
        <w:rFonts w:ascii="Lato" w:hAnsi="Lato"/>
        <w:sz w:val="16"/>
        <w:szCs w:val="16"/>
      </w:rPr>
      <w:tab/>
    </w:r>
    <w:r>
      <w:rPr>
        <w:rFonts w:ascii="Lato" w:hAnsi="Lato"/>
        <w:b/>
        <w:bCs/>
        <w:sz w:val="16"/>
        <w:szCs w:val="16"/>
      </w:rPr>
      <w:t xml:space="preserve">Núm. </w:t>
    </w:r>
    <w:r w:rsidRPr="00D13462">
      <w:rPr>
        <w:rFonts w:ascii="Lato" w:hAnsi="Lato"/>
        <w:sz w:val="16"/>
        <w:szCs w:val="16"/>
      </w:rPr>
      <w:t xml:space="preserve">Registre </w:t>
    </w:r>
    <w:proofErr w:type="spellStart"/>
    <w:r w:rsidRPr="00D13462">
      <w:rPr>
        <w:rFonts w:ascii="Lato" w:hAnsi="Lato"/>
        <w:sz w:val="16"/>
        <w:szCs w:val="16"/>
      </w:rPr>
      <w:t>entitat</w:t>
    </w:r>
    <w:proofErr w:type="spellEnd"/>
    <w:r w:rsidRPr="00D13462">
      <w:rPr>
        <w:rFonts w:ascii="Lato" w:hAnsi="Lato"/>
        <w:sz w:val="16"/>
        <w:szCs w:val="16"/>
      </w:rPr>
      <w:t xml:space="preserve"> </w:t>
    </w:r>
    <w:r>
      <w:rPr>
        <w:rFonts w:ascii="Lato" w:hAnsi="Lato"/>
        <w:b/>
        <w:bCs/>
        <w:sz w:val="16"/>
        <w:szCs w:val="16"/>
      </w:rPr>
      <w:t>0609018</w:t>
    </w:r>
  </w:p>
  <w:p w14:paraId="53B62797" w14:textId="77777777" w:rsidR="0093403E" w:rsidRPr="002C7350" w:rsidRDefault="0093403E" w:rsidP="0093403E">
    <w:pPr>
      <w:pStyle w:val="Piedepgina"/>
      <w:tabs>
        <w:tab w:val="left" w:pos="6840"/>
        <w:tab w:val="right" w:pos="9000"/>
      </w:tabs>
      <w:rPr>
        <w:rFonts w:ascii="Verdana" w:hAnsi="Verdana"/>
        <w:i/>
        <w:sz w:val="16"/>
      </w:rPr>
    </w:pPr>
    <w:r w:rsidRPr="00761916">
      <w:rPr>
        <w:rFonts w:ascii="Lato" w:hAnsi="Lato"/>
        <w:sz w:val="16"/>
        <w:szCs w:val="16"/>
      </w:rPr>
      <w:t>25530 Vielha</w:t>
    </w:r>
    <w:r>
      <w:rPr>
        <w:rFonts w:ascii="Lato" w:hAnsi="Lato"/>
        <w:sz w:val="16"/>
        <w:szCs w:val="16"/>
      </w:rPr>
      <w:tab/>
    </w:r>
    <w:r>
      <w:rPr>
        <w:rFonts w:ascii="Lato" w:hAnsi="Lato"/>
        <w:sz w:val="16"/>
        <w:szCs w:val="16"/>
      </w:rPr>
      <w:tab/>
    </w:r>
    <w:r>
      <w:rPr>
        <w:rFonts w:ascii="Lato" w:hAnsi="Lato"/>
        <w:sz w:val="16"/>
        <w:szCs w:val="16"/>
      </w:rPr>
      <w:tab/>
      <w:t xml:space="preserve">CIF </w:t>
    </w:r>
    <w:r w:rsidRPr="00D13462">
      <w:rPr>
        <w:rFonts w:ascii="Lato" w:hAnsi="Lato"/>
        <w:b/>
        <w:bCs/>
        <w:sz w:val="16"/>
        <w:szCs w:val="16"/>
      </w:rPr>
      <w:t>P7500011G</w:t>
    </w:r>
  </w:p>
  <w:p w14:paraId="24A09A29" w14:textId="77777777" w:rsidR="1678BAFF" w:rsidRDefault="00AE656B" w:rsidP="1678B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20A4" w14:textId="77777777" w:rsidR="004F1CBA" w:rsidRDefault="004F1CBA">
      <w:pPr>
        <w:spacing w:line="240" w:lineRule="auto"/>
      </w:pPr>
      <w:r>
        <w:separator/>
      </w:r>
    </w:p>
  </w:footnote>
  <w:footnote w:type="continuationSeparator" w:id="0">
    <w:p w14:paraId="5121DC22" w14:textId="77777777" w:rsidR="004F1CBA" w:rsidRDefault="004F1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DAA" w14:textId="77777777" w:rsidR="00294F9A" w:rsidRDefault="00AE656B">
    <w:pPr>
      <w:pStyle w:val="Encabezado"/>
    </w:pPr>
  </w:p>
  <w:p w14:paraId="272AC9A6" w14:textId="3F820797" w:rsidR="00294F9A" w:rsidRDefault="0093403E">
    <w:pPr>
      <w:pStyle w:val="Encabezado"/>
    </w:pPr>
    <w:r>
      <w:rPr>
        <w:noProof/>
      </w:rPr>
      <w:drawing>
        <wp:anchor distT="0" distB="0" distL="114300" distR="114300" simplePos="0" relativeHeight="251661312" behindDoc="0" locked="0" layoutInCell="1" allowOverlap="1" wp14:anchorId="443D9999" wp14:editId="50414D57">
          <wp:simplePos x="0" y="0"/>
          <wp:positionH relativeFrom="margin">
            <wp:posOffset>0</wp:posOffset>
          </wp:positionH>
          <wp:positionV relativeFrom="paragraph">
            <wp:posOffset>342265</wp:posOffset>
          </wp:positionV>
          <wp:extent cx="2886075" cy="485775"/>
          <wp:effectExtent l="0" t="0" r="9525" b="9525"/>
          <wp:wrapNone/>
          <wp:docPr id="30" name="Imagen 3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249">
      <w:rPr>
        <w:noProof/>
      </w:rPr>
      <w:drawing>
        <wp:anchor distT="0" distB="0" distL="114300" distR="114300" simplePos="0" relativeHeight="251659264" behindDoc="0" locked="0" layoutInCell="1" allowOverlap="1" wp14:anchorId="7A15CA6B" wp14:editId="0052DD10">
          <wp:simplePos x="0" y="0"/>
          <wp:positionH relativeFrom="margin">
            <wp:posOffset>4343400</wp:posOffset>
          </wp:positionH>
          <wp:positionV relativeFrom="margin">
            <wp:posOffset>-662940</wp:posOffset>
          </wp:positionV>
          <wp:extent cx="1440000" cy="650613"/>
          <wp:effectExtent l="0" t="0" r="0" b="0"/>
          <wp:wrapSquare wrapText="bothSides"/>
          <wp:docPr id="31" name="Gráfico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40000" cy="650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4B0"/>
    <w:multiLevelType w:val="multilevel"/>
    <w:tmpl w:val="5C1C0C3C"/>
    <w:lvl w:ilvl="0">
      <w:start w:val="1"/>
      <w:numFmt w:val="bullet"/>
      <w:lvlText w:val="❏"/>
      <w:lvlJc w:val="left"/>
      <w:pPr>
        <w:ind w:left="1211"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 w15:restartNumberingAfterBreak="0">
    <w:nsid w:val="1979602A"/>
    <w:multiLevelType w:val="hybridMultilevel"/>
    <w:tmpl w:val="DE666984"/>
    <w:lvl w:ilvl="0" w:tplc="F4202336">
      <w:start w:val="1"/>
      <w:numFmt w:val="bullet"/>
      <w:lvlText w:val="-"/>
      <w:lvlJc w:val="left"/>
      <w:pPr>
        <w:ind w:left="720" w:hanging="360"/>
      </w:pPr>
      <w:rPr>
        <w:rFonts w:ascii="Lato" w:eastAsia="Times New Roman" w:hAnsi="Lato" w:cs="Times New Roman" w:hint="default"/>
      </w:rPr>
    </w:lvl>
    <w:lvl w:ilvl="1" w:tplc="04820003" w:tentative="1">
      <w:start w:val="1"/>
      <w:numFmt w:val="bullet"/>
      <w:lvlText w:val="o"/>
      <w:lvlJc w:val="left"/>
      <w:pPr>
        <w:ind w:left="1440" w:hanging="360"/>
      </w:pPr>
      <w:rPr>
        <w:rFonts w:ascii="Courier New" w:hAnsi="Courier New" w:cs="Courier New" w:hint="default"/>
      </w:rPr>
    </w:lvl>
    <w:lvl w:ilvl="2" w:tplc="04820005" w:tentative="1">
      <w:start w:val="1"/>
      <w:numFmt w:val="bullet"/>
      <w:lvlText w:val=""/>
      <w:lvlJc w:val="left"/>
      <w:pPr>
        <w:ind w:left="2160" w:hanging="360"/>
      </w:pPr>
      <w:rPr>
        <w:rFonts w:ascii="Wingdings" w:hAnsi="Wingdings" w:hint="default"/>
      </w:rPr>
    </w:lvl>
    <w:lvl w:ilvl="3" w:tplc="04820001" w:tentative="1">
      <w:start w:val="1"/>
      <w:numFmt w:val="bullet"/>
      <w:lvlText w:val=""/>
      <w:lvlJc w:val="left"/>
      <w:pPr>
        <w:ind w:left="2880" w:hanging="360"/>
      </w:pPr>
      <w:rPr>
        <w:rFonts w:ascii="Symbol" w:hAnsi="Symbol" w:hint="default"/>
      </w:rPr>
    </w:lvl>
    <w:lvl w:ilvl="4" w:tplc="04820003" w:tentative="1">
      <w:start w:val="1"/>
      <w:numFmt w:val="bullet"/>
      <w:lvlText w:val="o"/>
      <w:lvlJc w:val="left"/>
      <w:pPr>
        <w:ind w:left="3600" w:hanging="360"/>
      </w:pPr>
      <w:rPr>
        <w:rFonts w:ascii="Courier New" w:hAnsi="Courier New" w:cs="Courier New" w:hint="default"/>
      </w:rPr>
    </w:lvl>
    <w:lvl w:ilvl="5" w:tplc="04820005" w:tentative="1">
      <w:start w:val="1"/>
      <w:numFmt w:val="bullet"/>
      <w:lvlText w:val=""/>
      <w:lvlJc w:val="left"/>
      <w:pPr>
        <w:ind w:left="4320" w:hanging="360"/>
      </w:pPr>
      <w:rPr>
        <w:rFonts w:ascii="Wingdings" w:hAnsi="Wingdings" w:hint="default"/>
      </w:rPr>
    </w:lvl>
    <w:lvl w:ilvl="6" w:tplc="04820001" w:tentative="1">
      <w:start w:val="1"/>
      <w:numFmt w:val="bullet"/>
      <w:lvlText w:val=""/>
      <w:lvlJc w:val="left"/>
      <w:pPr>
        <w:ind w:left="5040" w:hanging="360"/>
      </w:pPr>
      <w:rPr>
        <w:rFonts w:ascii="Symbol" w:hAnsi="Symbol" w:hint="default"/>
      </w:rPr>
    </w:lvl>
    <w:lvl w:ilvl="7" w:tplc="04820003" w:tentative="1">
      <w:start w:val="1"/>
      <w:numFmt w:val="bullet"/>
      <w:lvlText w:val="o"/>
      <w:lvlJc w:val="left"/>
      <w:pPr>
        <w:ind w:left="5760" w:hanging="360"/>
      </w:pPr>
      <w:rPr>
        <w:rFonts w:ascii="Courier New" w:hAnsi="Courier New" w:cs="Courier New" w:hint="default"/>
      </w:rPr>
    </w:lvl>
    <w:lvl w:ilvl="8" w:tplc="04820005" w:tentative="1">
      <w:start w:val="1"/>
      <w:numFmt w:val="bullet"/>
      <w:lvlText w:val=""/>
      <w:lvlJc w:val="left"/>
      <w:pPr>
        <w:ind w:left="6480" w:hanging="360"/>
      </w:pPr>
      <w:rPr>
        <w:rFonts w:ascii="Wingdings" w:hAnsi="Wingdings" w:hint="default"/>
      </w:rPr>
    </w:lvl>
  </w:abstractNum>
  <w:abstractNum w:abstractNumId="2" w15:restartNumberingAfterBreak="0">
    <w:nsid w:val="1A781E8B"/>
    <w:multiLevelType w:val="hybridMultilevel"/>
    <w:tmpl w:val="E1D08E10"/>
    <w:lvl w:ilvl="0" w:tplc="73F03A26">
      <w:start w:val="1"/>
      <w:numFmt w:val="bullet"/>
      <w:lvlText w:val=""/>
      <w:lvlJc w:val="left"/>
      <w:pPr>
        <w:ind w:left="720" w:hanging="360"/>
      </w:pPr>
      <w:rPr>
        <w:rFonts w:ascii="Symbol" w:hAnsi="Symbol" w:hint="default"/>
      </w:rPr>
    </w:lvl>
    <w:lvl w:ilvl="1" w:tplc="3F52B572">
      <w:start w:val="1"/>
      <w:numFmt w:val="bullet"/>
      <w:lvlText w:val="o"/>
      <w:lvlJc w:val="left"/>
      <w:pPr>
        <w:ind w:left="1440" w:hanging="360"/>
      </w:pPr>
      <w:rPr>
        <w:rFonts w:ascii="Courier New" w:hAnsi="Courier New" w:hint="default"/>
      </w:rPr>
    </w:lvl>
    <w:lvl w:ilvl="2" w:tplc="6F44270A">
      <w:start w:val="1"/>
      <w:numFmt w:val="bullet"/>
      <w:lvlText w:val=""/>
      <w:lvlJc w:val="left"/>
      <w:pPr>
        <w:ind w:left="2160" w:hanging="360"/>
      </w:pPr>
      <w:rPr>
        <w:rFonts w:ascii="Wingdings" w:hAnsi="Wingdings" w:hint="default"/>
      </w:rPr>
    </w:lvl>
    <w:lvl w:ilvl="3" w:tplc="F9A4B66E">
      <w:start w:val="1"/>
      <w:numFmt w:val="bullet"/>
      <w:lvlText w:val=""/>
      <w:lvlJc w:val="left"/>
      <w:pPr>
        <w:ind w:left="2880" w:hanging="360"/>
      </w:pPr>
      <w:rPr>
        <w:rFonts w:ascii="Symbol" w:hAnsi="Symbol" w:hint="default"/>
      </w:rPr>
    </w:lvl>
    <w:lvl w:ilvl="4" w:tplc="18A038C4">
      <w:start w:val="1"/>
      <w:numFmt w:val="bullet"/>
      <w:lvlText w:val="o"/>
      <w:lvlJc w:val="left"/>
      <w:pPr>
        <w:ind w:left="3600" w:hanging="360"/>
      </w:pPr>
      <w:rPr>
        <w:rFonts w:ascii="Courier New" w:hAnsi="Courier New" w:hint="default"/>
      </w:rPr>
    </w:lvl>
    <w:lvl w:ilvl="5" w:tplc="2758C2AA">
      <w:start w:val="1"/>
      <w:numFmt w:val="bullet"/>
      <w:lvlText w:val=""/>
      <w:lvlJc w:val="left"/>
      <w:pPr>
        <w:ind w:left="4320" w:hanging="360"/>
      </w:pPr>
      <w:rPr>
        <w:rFonts w:ascii="Wingdings" w:hAnsi="Wingdings" w:hint="default"/>
      </w:rPr>
    </w:lvl>
    <w:lvl w:ilvl="6" w:tplc="69600626">
      <w:start w:val="1"/>
      <w:numFmt w:val="bullet"/>
      <w:lvlText w:val=""/>
      <w:lvlJc w:val="left"/>
      <w:pPr>
        <w:ind w:left="5040" w:hanging="360"/>
      </w:pPr>
      <w:rPr>
        <w:rFonts w:ascii="Symbol" w:hAnsi="Symbol" w:hint="default"/>
      </w:rPr>
    </w:lvl>
    <w:lvl w:ilvl="7" w:tplc="21368364">
      <w:start w:val="1"/>
      <w:numFmt w:val="bullet"/>
      <w:lvlText w:val="o"/>
      <w:lvlJc w:val="left"/>
      <w:pPr>
        <w:ind w:left="5760" w:hanging="360"/>
      </w:pPr>
      <w:rPr>
        <w:rFonts w:ascii="Courier New" w:hAnsi="Courier New" w:hint="default"/>
      </w:rPr>
    </w:lvl>
    <w:lvl w:ilvl="8" w:tplc="1BBA0002">
      <w:start w:val="1"/>
      <w:numFmt w:val="bullet"/>
      <w:lvlText w:val=""/>
      <w:lvlJc w:val="left"/>
      <w:pPr>
        <w:ind w:left="6480" w:hanging="360"/>
      </w:pPr>
      <w:rPr>
        <w:rFonts w:ascii="Wingdings" w:hAnsi="Wingdings" w:hint="default"/>
      </w:rPr>
    </w:lvl>
  </w:abstractNum>
  <w:abstractNum w:abstractNumId="3" w15:restartNumberingAfterBreak="0">
    <w:nsid w:val="20370E9F"/>
    <w:multiLevelType w:val="hybridMultilevel"/>
    <w:tmpl w:val="501484CC"/>
    <w:lvl w:ilvl="0" w:tplc="EEDAB6A0">
      <w:start w:val="1"/>
      <w:numFmt w:val="bullet"/>
      <w:lvlText w:val=""/>
      <w:lvlJc w:val="left"/>
      <w:pPr>
        <w:ind w:left="720" w:hanging="360"/>
      </w:pPr>
      <w:rPr>
        <w:rFonts w:ascii="Symbol" w:hAnsi="Symbol" w:hint="default"/>
      </w:rPr>
    </w:lvl>
    <w:lvl w:ilvl="1" w:tplc="8CE0154C">
      <w:start w:val="1"/>
      <w:numFmt w:val="bullet"/>
      <w:lvlText w:val="o"/>
      <w:lvlJc w:val="left"/>
      <w:pPr>
        <w:ind w:left="1440" w:hanging="360"/>
      </w:pPr>
      <w:rPr>
        <w:rFonts w:ascii="Courier New" w:hAnsi="Courier New" w:hint="default"/>
      </w:rPr>
    </w:lvl>
    <w:lvl w:ilvl="2" w:tplc="516ABB68">
      <w:start w:val="1"/>
      <w:numFmt w:val="bullet"/>
      <w:lvlText w:val=""/>
      <w:lvlJc w:val="left"/>
      <w:pPr>
        <w:ind w:left="2160" w:hanging="360"/>
      </w:pPr>
      <w:rPr>
        <w:rFonts w:ascii="Wingdings" w:hAnsi="Wingdings" w:hint="default"/>
      </w:rPr>
    </w:lvl>
    <w:lvl w:ilvl="3" w:tplc="27122E84">
      <w:start w:val="1"/>
      <w:numFmt w:val="bullet"/>
      <w:lvlText w:val=""/>
      <w:lvlJc w:val="left"/>
      <w:pPr>
        <w:ind w:left="2880" w:hanging="360"/>
      </w:pPr>
      <w:rPr>
        <w:rFonts w:ascii="Symbol" w:hAnsi="Symbol" w:hint="default"/>
      </w:rPr>
    </w:lvl>
    <w:lvl w:ilvl="4" w:tplc="FB048252">
      <w:start w:val="1"/>
      <w:numFmt w:val="bullet"/>
      <w:lvlText w:val="o"/>
      <w:lvlJc w:val="left"/>
      <w:pPr>
        <w:ind w:left="3600" w:hanging="360"/>
      </w:pPr>
      <w:rPr>
        <w:rFonts w:ascii="Courier New" w:hAnsi="Courier New" w:hint="default"/>
      </w:rPr>
    </w:lvl>
    <w:lvl w:ilvl="5" w:tplc="EE4C8FF8">
      <w:start w:val="1"/>
      <w:numFmt w:val="bullet"/>
      <w:lvlText w:val=""/>
      <w:lvlJc w:val="left"/>
      <w:pPr>
        <w:ind w:left="4320" w:hanging="360"/>
      </w:pPr>
      <w:rPr>
        <w:rFonts w:ascii="Wingdings" w:hAnsi="Wingdings" w:hint="default"/>
      </w:rPr>
    </w:lvl>
    <w:lvl w:ilvl="6" w:tplc="8CCE52EE">
      <w:start w:val="1"/>
      <w:numFmt w:val="bullet"/>
      <w:lvlText w:val=""/>
      <w:lvlJc w:val="left"/>
      <w:pPr>
        <w:ind w:left="5040" w:hanging="360"/>
      </w:pPr>
      <w:rPr>
        <w:rFonts w:ascii="Symbol" w:hAnsi="Symbol" w:hint="default"/>
      </w:rPr>
    </w:lvl>
    <w:lvl w:ilvl="7" w:tplc="CAB4D31E">
      <w:start w:val="1"/>
      <w:numFmt w:val="bullet"/>
      <w:lvlText w:val="o"/>
      <w:lvlJc w:val="left"/>
      <w:pPr>
        <w:ind w:left="5760" w:hanging="360"/>
      </w:pPr>
      <w:rPr>
        <w:rFonts w:ascii="Courier New" w:hAnsi="Courier New" w:hint="default"/>
      </w:rPr>
    </w:lvl>
    <w:lvl w:ilvl="8" w:tplc="D9F2B246">
      <w:start w:val="1"/>
      <w:numFmt w:val="bullet"/>
      <w:lvlText w:val=""/>
      <w:lvlJc w:val="left"/>
      <w:pPr>
        <w:ind w:left="6480" w:hanging="360"/>
      </w:pPr>
      <w:rPr>
        <w:rFonts w:ascii="Wingdings" w:hAnsi="Wingdings" w:hint="default"/>
      </w:rPr>
    </w:lvl>
  </w:abstractNum>
  <w:abstractNum w:abstractNumId="4" w15:restartNumberingAfterBreak="0">
    <w:nsid w:val="22C63EE5"/>
    <w:multiLevelType w:val="hybridMultilevel"/>
    <w:tmpl w:val="7BE8DA8A"/>
    <w:lvl w:ilvl="0" w:tplc="F44A6CAC">
      <w:start w:val="1"/>
      <w:numFmt w:val="bullet"/>
      <w:lvlText w:val=""/>
      <w:lvlJc w:val="left"/>
      <w:pPr>
        <w:ind w:left="1069" w:hanging="360"/>
      </w:pPr>
      <w:rPr>
        <w:rFonts w:ascii="Symbol" w:hAnsi="Symbol" w:hint="default"/>
        <w:sz w:val="36"/>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290E3A7C"/>
    <w:multiLevelType w:val="hybridMultilevel"/>
    <w:tmpl w:val="E166B152"/>
    <w:lvl w:ilvl="0" w:tplc="4C2E11B0">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24D78C7"/>
    <w:multiLevelType w:val="hybridMultilevel"/>
    <w:tmpl w:val="71A084B0"/>
    <w:lvl w:ilvl="0" w:tplc="877E57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51670D"/>
    <w:multiLevelType w:val="hybridMultilevel"/>
    <w:tmpl w:val="C666F114"/>
    <w:lvl w:ilvl="0" w:tplc="8BF6D67A">
      <w:start w:val="1"/>
      <w:numFmt w:val="upperLetter"/>
      <w:lvlText w:val="%1-"/>
      <w:lvlJc w:val="left"/>
      <w:pPr>
        <w:ind w:left="720" w:hanging="360"/>
      </w:pPr>
      <w:rPr>
        <w:rFonts w:hint="default"/>
      </w:rPr>
    </w:lvl>
    <w:lvl w:ilvl="1" w:tplc="04820019" w:tentative="1">
      <w:start w:val="1"/>
      <w:numFmt w:val="lowerLetter"/>
      <w:lvlText w:val="%2."/>
      <w:lvlJc w:val="left"/>
      <w:pPr>
        <w:ind w:left="1440" w:hanging="360"/>
      </w:pPr>
    </w:lvl>
    <w:lvl w:ilvl="2" w:tplc="0482001B" w:tentative="1">
      <w:start w:val="1"/>
      <w:numFmt w:val="lowerRoman"/>
      <w:lvlText w:val="%3."/>
      <w:lvlJc w:val="right"/>
      <w:pPr>
        <w:ind w:left="2160" w:hanging="180"/>
      </w:pPr>
    </w:lvl>
    <w:lvl w:ilvl="3" w:tplc="0482000F" w:tentative="1">
      <w:start w:val="1"/>
      <w:numFmt w:val="decimal"/>
      <w:lvlText w:val="%4."/>
      <w:lvlJc w:val="left"/>
      <w:pPr>
        <w:ind w:left="2880" w:hanging="360"/>
      </w:pPr>
    </w:lvl>
    <w:lvl w:ilvl="4" w:tplc="04820019" w:tentative="1">
      <w:start w:val="1"/>
      <w:numFmt w:val="lowerLetter"/>
      <w:lvlText w:val="%5."/>
      <w:lvlJc w:val="left"/>
      <w:pPr>
        <w:ind w:left="3600" w:hanging="360"/>
      </w:pPr>
    </w:lvl>
    <w:lvl w:ilvl="5" w:tplc="0482001B" w:tentative="1">
      <w:start w:val="1"/>
      <w:numFmt w:val="lowerRoman"/>
      <w:lvlText w:val="%6."/>
      <w:lvlJc w:val="right"/>
      <w:pPr>
        <w:ind w:left="4320" w:hanging="180"/>
      </w:pPr>
    </w:lvl>
    <w:lvl w:ilvl="6" w:tplc="0482000F" w:tentative="1">
      <w:start w:val="1"/>
      <w:numFmt w:val="decimal"/>
      <w:lvlText w:val="%7."/>
      <w:lvlJc w:val="left"/>
      <w:pPr>
        <w:ind w:left="5040" w:hanging="360"/>
      </w:pPr>
    </w:lvl>
    <w:lvl w:ilvl="7" w:tplc="04820019" w:tentative="1">
      <w:start w:val="1"/>
      <w:numFmt w:val="lowerLetter"/>
      <w:lvlText w:val="%8."/>
      <w:lvlJc w:val="left"/>
      <w:pPr>
        <w:ind w:left="5760" w:hanging="360"/>
      </w:pPr>
    </w:lvl>
    <w:lvl w:ilvl="8" w:tplc="0482001B" w:tentative="1">
      <w:start w:val="1"/>
      <w:numFmt w:val="lowerRoman"/>
      <w:lvlText w:val="%9."/>
      <w:lvlJc w:val="right"/>
      <w:pPr>
        <w:ind w:left="6480" w:hanging="180"/>
      </w:pPr>
    </w:lvl>
  </w:abstractNum>
  <w:abstractNum w:abstractNumId="8" w15:restartNumberingAfterBreak="0">
    <w:nsid w:val="3E9D3CF0"/>
    <w:multiLevelType w:val="hybridMultilevel"/>
    <w:tmpl w:val="C1623EA2"/>
    <w:lvl w:ilvl="0" w:tplc="7A1CE24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4E067717"/>
    <w:multiLevelType w:val="hybridMultilevel"/>
    <w:tmpl w:val="06FC39CE"/>
    <w:lvl w:ilvl="0" w:tplc="F4202336">
      <w:start w:val="1"/>
      <w:numFmt w:val="bullet"/>
      <w:lvlText w:val="-"/>
      <w:lvlJc w:val="left"/>
      <w:pPr>
        <w:ind w:left="720" w:hanging="360"/>
      </w:pPr>
      <w:rPr>
        <w:rFonts w:ascii="Lato" w:eastAsia="Times New Roman" w:hAnsi="Lato" w:cs="Times New Roman" w:hint="default"/>
      </w:rPr>
    </w:lvl>
    <w:lvl w:ilvl="1" w:tplc="04820003" w:tentative="1">
      <w:start w:val="1"/>
      <w:numFmt w:val="bullet"/>
      <w:lvlText w:val="o"/>
      <w:lvlJc w:val="left"/>
      <w:pPr>
        <w:ind w:left="1440" w:hanging="360"/>
      </w:pPr>
      <w:rPr>
        <w:rFonts w:ascii="Courier New" w:hAnsi="Courier New" w:cs="Courier New" w:hint="default"/>
      </w:rPr>
    </w:lvl>
    <w:lvl w:ilvl="2" w:tplc="04820005" w:tentative="1">
      <w:start w:val="1"/>
      <w:numFmt w:val="bullet"/>
      <w:lvlText w:val=""/>
      <w:lvlJc w:val="left"/>
      <w:pPr>
        <w:ind w:left="2160" w:hanging="360"/>
      </w:pPr>
      <w:rPr>
        <w:rFonts w:ascii="Wingdings" w:hAnsi="Wingdings" w:hint="default"/>
      </w:rPr>
    </w:lvl>
    <w:lvl w:ilvl="3" w:tplc="04820001" w:tentative="1">
      <w:start w:val="1"/>
      <w:numFmt w:val="bullet"/>
      <w:lvlText w:val=""/>
      <w:lvlJc w:val="left"/>
      <w:pPr>
        <w:ind w:left="2880" w:hanging="360"/>
      </w:pPr>
      <w:rPr>
        <w:rFonts w:ascii="Symbol" w:hAnsi="Symbol" w:hint="default"/>
      </w:rPr>
    </w:lvl>
    <w:lvl w:ilvl="4" w:tplc="04820003" w:tentative="1">
      <w:start w:val="1"/>
      <w:numFmt w:val="bullet"/>
      <w:lvlText w:val="o"/>
      <w:lvlJc w:val="left"/>
      <w:pPr>
        <w:ind w:left="3600" w:hanging="360"/>
      </w:pPr>
      <w:rPr>
        <w:rFonts w:ascii="Courier New" w:hAnsi="Courier New" w:cs="Courier New" w:hint="default"/>
      </w:rPr>
    </w:lvl>
    <w:lvl w:ilvl="5" w:tplc="04820005" w:tentative="1">
      <w:start w:val="1"/>
      <w:numFmt w:val="bullet"/>
      <w:lvlText w:val=""/>
      <w:lvlJc w:val="left"/>
      <w:pPr>
        <w:ind w:left="4320" w:hanging="360"/>
      </w:pPr>
      <w:rPr>
        <w:rFonts w:ascii="Wingdings" w:hAnsi="Wingdings" w:hint="default"/>
      </w:rPr>
    </w:lvl>
    <w:lvl w:ilvl="6" w:tplc="04820001" w:tentative="1">
      <w:start w:val="1"/>
      <w:numFmt w:val="bullet"/>
      <w:lvlText w:val=""/>
      <w:lvlJc w:val="left"/>
      <w:pPr>
        <w:ind w:left="5040" w:hanging="360"/>
      </w:pPr>
      <w:rPr>
        <w:rFonts w:ascii="Symbol" w:hAnsi="Symbol" w:hint="default"/>
      </w:rPr>
    </w:lvl>
    <w:lvl w:ilvl="7" w:tplc="04820003" w:tentative="1">
      <w:start w:val="1"/>
      <w:numFmt w:val="bullet"/>
      <w:lvlText w:val="o"/>
      <w:lvlJc w:val="left"/>
      <w:pPr>
        <w:ind w:left="5760" w:hanging="360"/>
      </w:pPr>
      <w:rPr>
        <w:rFonts w:ascii="Courier New" w:hAnsi="Courier New" w:cs="Courier New" w:hint="default"/>
      </w:rPr>
    </w:lvl>
    <w:lvl w:ilvl="8" w:tplc="04820005" w:tentative="1">
      <w:start w:val="1"/>
      <w:numFmt w:val="bullet"/>
      <w:lvlText w:val=""/>
      <w:lvlJc w:val="left"/>
      <w:pPr>
        <w:ind w:left="6480" w:hanging="360"/>
      </w:pPr>
      <w:rPr>
        <w:rFonts w:ascii="Wingdings" w:hAnsi="Wingdings" w:hint="default"/>
      </w:rPr>
    </w:lvl>
  </w:abstractNum>
  <w:abstractNum w:abstractNumId="10" w15:restartNumberingAfterBreak="0">
    <w:nsid w:val="732646B7"/>
    <w:multiLevelType w:val="hybridMultilevel"/>
    <w:tmpl w:val="326A579A"/>
    <w:lvl w:ilvl="0" w:tplc="F4202336">
      <w:start w:val="1"/>
      <w:numFmt w:val="bullet"/>
      <w:lvlText w:val="-"/>
      <w:lvlJc w:val="left"/>
      <w:pPr>
        <w:ind w:left="720" w:hanging="360"/>
      </w:pPr>
      <w:rPr>
        <w:rFonts w:ascii="Lato" w:eastAsia="Times New Roman" w:hAnsi="Lato" w:cs="Times New Roman" w:hint="default"/>
      </w:rPr>
    </w:lvl>
    <w:lvl w:ilvl="1" w:tplc="04820003" w:tentative="1">
      <w:start w:val="1"/>
      <w:numFmt w:val="bullet"/>
      <w:lvlText w:val="o"/>
      <w:lvlJc w:val="left"/>
      <w:pPr>
        <w:ind w:left="1440" w:hanging="360"/>
      </w:pPr>
      <w:rPr>
        <w:rFonts w:ascii="Courier New" w:hAnsi="Courier New" w:cs="Courier New" w:hint="default"/>
      </w:rPr>
    </w:lvl>
    <w:lvl w:ilvl="2" w:tplc="04820005" w:tentative="1">
      <w:start w:val="1"/>
      <w:numFmt w:val="bullet"/>
      <w:lvlText w:val=""/>
      <w:lvlJc w:val="left"/>
      <w:pPr>
        <w:ind w:left="2160" w:hanging="360"/>
      </w:pPr>
      <w:rPr>
        <w:rFonts w:ascii="Wingdings" w:hAnsi="Wingdings" w:hint="default"/>
      </w:rPr>
    </w:lvl>
    <w:lvl w:ilvl="3" w:tplc="04820001" w:tentative="1">
      <w:start w:val="1"/>
      <w:numFmt w:val="bullet"/>
      <w:lvlText w:val=""/>
      <w:lvlJc w:val="left"/>
      <w:pPr>
        <w:ind w:left="2880" w:hanging="360"/>
      </w:pPr>
      <w:rPr>
        <w:rFonts w:ascii="Symbol" w:hAnsi="Symbol" w:hint="default"/>
      </w:rPr>
    </w:lvl>
    <w:lvl w:ilvl="4" w:tplc="04820003" w:tentative="1">
      <w:start w:val="1"/>
      <w:numFmt w:val="bullet"/>
      <w:lvlText w:val="o"/>
      <w:lvlJc w:val="left"/>
      <w:pPr>
        <w:ind w:left="3600" w:hanging="360"/>
      </w:pPr>
      <w:rPr>
        <w:rFonts w:ascii="Courier New" w:hAnsi="Courier New" w:cs="Courier New" w:hint="default"/>
      </w:rPr>
    </w:lvl>
    <w:lvl w:ilvl="5" w:tplc="04820005" w:tentative="1">
      <w:start w:val="1"/>
      <w:numFmt w:val="bullet"/>
      <w:lvlText w:val=""/>
      <w:lvlJc w:val="left"/>
      <w:pPr>
        <w:ind w:left="4320" w:hanging="360"/>
      </w:pPr>
      <w:rPr>
        <w:rFonts w:ascii="Wingdings" w:hAnsi="Wingdings" w:hint="default"/>
      </w:rPr>
    </w:lvl>
    <w:lvl w:ilvl="6" w:tplc="04820001" w:tentative="1">
      <w:start w:val="1"/>
      <w:numFmt w:val="bullet"/>
      <w:lvlText w:val=""/>
      <w:lvlJc w:val="left"/>
      <w:pPr>
        <w:ind w:left="5040" w:hanging="360"/>
      </w:pPr>
      <w:rPr>
        <w:rFonts w:ascii="Symbol" w:hAnsi="Symbol" w:hint="default"/>
      </w:rPr>
    </w:lvl>
    <w:lvl w:ilvl="7" w:tplc="04820003" w:tentative="1">
      <w:start w:val="1"/>
      <w:numFmt w:val="bullet"/>
      <w:lvlText w:val="o"/>
      <w:lvlJc w:val="left"/>
      <w:pPr>
        <w:ind w:left="5760" w:hanging="360"/>
      </w:pPr>
      <w:rPr>
        <w:rFonts w:ascii="Courier New" w:hAnsi="Courier New" w:cs="Courier New" w:hint="default"/>
      </w:rPr>
    </w:lvl>
    <w:lvl w:ilvl="8" w:tplc="04820005" w:tentative="1">
      <w:start w:val="1"/>
      <w:numFmt w:val="bullet"/>
      <w:lvlText w:val=""/>
      <w:lvlJc w:val="left"/>
      <w:pPr>
        <w:ind w:left="6480" w:hanging="360"/>
      </w:pPr>
      <w:rPr>
        <w:rFonts w:ascii="Wingdings" w:hAnsi="Wingdings" w:hint="default"/>
      </w:rPr>
    </w:lvl>
  </w:abstractNum>
  <w:abstractNum w:abstractNumId="11" w15:restartNumberingAfterBreak="0">
    <w:nsid w:val="77A66EE1"/>
    <w:multiLevelType w:val="hybridMultilevel"/>
    <w:tmpl w:val="FC248BF4"/>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7F6401D5"/>
    <w:multiLevelType w:val="hybridMultilevel"/>
    <w:tmpl w:val="0798BF8A"/>
    <w:lvl w:ilvl="0" w:tplc="F4202336">
      <w:start w:val="1"/>
      <w:numFmt w:val="bullet"/>
      <w:lvlText w:val="-"/>
      <w:lvlJc w:val="left"/>
      <w:pPr>
        <w:ind w:left="720" w:hanging="360"/>
      </w:pPr>
      <w:rPr>
        <w:rFonts w:ascii="Lato" w:eastAsia="Times New Roman" w:hAnsi="Lato" w:cs="Times New Roman" w:hint="default"/>
      </w:rPr>
    </w:lvl>
    <w:lvl w:ilvl="1" w:tplc="04820003" w:tentative="1">
      <w:start w:val="1"/>
      <w:numFmt w:val="bullet"/>
      <w:lvlText w:val="o"/>
      <w:lvlJc w:val="left"/>
      <w:pPr>
        <w:ind w:left="1440" w:hanging="360"/>
      </w:pPr>
      <w:rPr>
        <w:rFonts w:ascii="Courier New" w:hAnsi="Courier New" w:cs="Courier New" w:hint="default"/>
      </w:rPr>
    </w:lvl>
    <w:lvl w:ilvl="2" w:tplc="04820005" w:tentative="1">
      <w:start w:val="1"/>
      <w:numFmt w:val="bullet"/>
      <w:lvlText w:val=""/>
      <w:lvlJc w:val="left"/>
      <w:pPr>
        <w:ind w:left="2160" w:hanging="360"/>
      </w:pPr>
      <w:rPr>
        <w:rFonts w:ascii="Wingdings" w:hAnsi="Wingdings" w:hint="default"/>
      </w:rPr>
    </w:lvl>
    <w:lvl w:ilvl="3" w:tplc="04820001" w:tentative="1">
      <w:start w:val="1"/>
      <w:numFmt w:val="bullet"/>
      <w:lvlText w:val=""/>
      <w:lvlJc w:val="left"/>
      <w:pPr>
        <w:ind w:left="2880" w:hanging="360"/>
      </w:pPr>
      <w:rPr>
        <w:rFonts w:ascii="Symbol" w:hAnsi="Symbol" w:hint="default"/>
      </w:rPr>
    </w:lvl>
    <w:lvl w:ilvl="4" w:tplc="04820003" w:tentative="1">
      <w:start w:val="1"/>
      <w:numFmt w:val="bullet"/>
      <w:lvlText w:val="o"/>
      <w:lvlJc w:val="left"/>
      <w:pPr>
        <w:ind w:left="3600" w:hanging="360"/>
      </w:pPr>
      <w:rPr>
        <w:rFonts w:ascii="Courier New" w:hAnsi="Courier New" w:cs="Courier New" w:hint="default"/>
      </w:rPr>
    </w:lvl>
    <w:lvl w:ilvl="5" w:tplc="04820005" w:tentative="1">
      <w:start w:val="1"/>
      <w:numFmt w:val="bullet"/>
      <w:lvlText w:val=""/>
      <w:lvlJc w:val="left"/>
      <w:pPr>
        <w:ind w:left="4320" w:hanging="360"/>
      </w:pPr>
      <w:rPr>
        <w:rFonts w:ascii="Wingdings" w:hAnsi="Wingdings" w:hint="default"/>
      </w:rPr>
    </w:lvl>
    <w:lvl w:ilvl="6" w:tplc="04820001" w:tentative="1">
      <w:start w:val="1"/>
      <w:numFmt w:val="bullet"/>
      <w:lvlText w:val=""/>
      <w:lvlJc w:val="left"/>
      <w:pPr>
        <w:ind w:left="5040" w:hanging="360"/>
      </w:pPr>
      <w:rPr>
        <w:rFonts w:ascii="Symbol" w:hAnsi="Symbol" w:hint="default"/>
      </w:rPr>
    </w:lvl>
    <w:lvl w:ilvl="7" w:tplc="04820003" w:tentative="1">
      <w:start w:val="1"/>
      <w:numFmt w:val="bullet"/>
      <w:lvlText w:val="o"/>
      <w:lvlJc w:val="left"/>
      <w:pPr>
        <w:ind w:left="5760" w:hanging="360"/>
      </w:pPr>
      <w:rPr>
        <w:rFonts w:ascii="Courier New" w:hAnsi="Courier New" w:cs="Courier New" w:hint="default"/>
      </w:rPr>
    </w:lvl>
    <w:lvl w:ilvl="8" w:tplc="048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1"/>
  </w:num>
  <w:num w:numId="6">
    <w:abstractNumId w:val="8"/>
  </w:num>
  <w:num w:numId="7">
    <w:abstractNumId w:val="6"/>
  </w:num>
  <w:num w:numId="8">
    <w:abstractNumId w:val="10"/>
  </w:num>
  <w:num w:numId="9">
    <w:abstractNumId w:val="1"/>
  </w:num>
  <w:num w:numId="10">
    <w:abstractNumId w:val="9"/>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12"/>
    <w:rsid w:val="000F7C18"/>
    <w:rsid w:val="002172B4"/>
    <w:rsid w:val="002B4811"/>
    <w:rsid w:val="002D3241"/>
    <w:rsid w:val="003A55C1"/>
    <w:rsid w:val="003C7623"/>
    <w:rsid w:val="00437FC2"/>
    <w:rsid w:val="004F1CBA"/>
    <w:rsid w:val="00500212"/>
    <w:rsid w:val="00585249"/>
    <w:rsid w:val="00711EEB"/>
    <w:rsid w:val="007336C1"/>
    <w:rsid w:val="00772C63"/>
    <w:rsid w:val="0079678A"/>
    <w:rsid w:val="009301B1"/>
    <w:rsid w:val="0093403E"/>
    <w:rsid w:val="00965D90"/>
    <w:rsid w:val="00A8213F"/>
    <w:rsid w:val="00AD2B0D"/>
    <w:rsid w:val="00AE656B"/>
    <w:rsid w:val="00CD6F1D"/>
    <w:rsid w:val="00D41A9C"/>
    <w:rsid w:val="00DE0D4F"/>
    <w:rsid w:val="00EB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97F04"/>
  <w15:chartTrackingRefBased/>
  <w15:docId w15:val="{C611B7A5-BF7C-4D81-80AB-5520E643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0212"/>
    <w:pPr>
      <w:spacing w:after="0" w:line="276" w:lineRule="auto"/>
    </w:pPr>
    <w:rPr>
      <w:rFonts w:ascii="Arial" w:eastAsia="Arial"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500212"/>
    <w:pPr>
      <w:spacing w:line="240" w:lineRule="auto"/>
    </w:pPr>
    <w:rPr>
      <w:sz w:val="20"/>
      <w:szCs w:val="20"/>
    </w:rPr>
  </w:style>
  <w:style w:type="character" w:customStyle="1" w:styleId="TextocomentarioCar">
    <w:name w:val="Texto comentario Car"/>
    <w:basedOn w:val="Fuentedeprrafopredeter"/>
    <w:link w:val="Textocomentario"/>
    <w:uiPriority w:val="99"/>
    <w:rsid w:val="00500212"/>
    <w:rPr>
      <w:rFonts w:ascii="Arial" w:eastAsia="Arial" w:hAnsi="Arial" w:cs="Arial"/>
      <w:sz w:val="20"/>
      <w:szCs w:val="20"/>
      <w:lang w:eastAsia="es-ES"/>
    </w:rPr>
  </w:style>
  <w:style w:type="character" w:styleId="Refdecomentario">
    <w:name w:val="annotation reference"/>
    <w:basedOn w:val="Fuentedeprrafopredeter"/>
    <w:uiPriority w:val="99"/>
    <w:semiHidden/>
    <w:unhideWhenUsed/>
    <w:rsid w:val="00500212"/>
    <w:rPr>
      <w:sz w:val="16"/>
      <w:szCs w:val="16"/>
    </w:rPr>
  </w:style>
  <w:style w:type="paragraph" w:styleId="Prrafodelista">
    <w:name w:val="List Paragraph"/>
    <w:basedOn w:val="Normal"/>
    <w:uiPriority w:val="34"/>
    <w:qFormat/>
    <w:rsid w:val="00500212"/>
    <w:pPr>
      <w:ind w:left="720"/>
      <w:contextualSpacing/>
    </w:pPr>
  </w:style>
  <w:style w:type="table" w:styleId="Tablaconcuadrcula">
    <w:name w:val="Table Grid"/>
    <w:basedOn w:val="Tablanormal"/>
    <w:uiPriority w:val="59"/>
    <w:rsid w:val="00500212"/>
    <w:pPr>
      <w:spacing w:after="0" w:line="240" w:lineRule="auto"/>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0021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00212"/>
    <w:rPr>
      <w:rFonts w:ascii="Arial" w:eastAsia="Arial" w:hAnsi="Arial" w:cs="Arial"/>
      <w:lang w:eastAsia="es-ES"/>
    </w:rPr>
  </w:style>
  <w:style w:type="paragraph" w:styleId="Piedepgina">
    <w:name w:val="footer"/>
    <w:basedOn w:val="Normal"/>
    <w:link w:val="PiedepginaCar"/>
    <w:uiPriority w:val="99"/>
    <w:unhideWhenUsed/>
    <w:rsid w:val="0050021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00212"/>
    <w:rPr>
      <w:rFonts w:ascii="Arial" w:eastAsia="Arial" w:hAnsi="Arial" w:cs="Arial"/>
      <w:lang w:eastAsia="es-ES"/>
    </w:rPr>
  </w:style>
  <w:style w:type="character" w:styleId="Hipervnculo">
    <w:name w:val="Hyperlink"/>
    <w:basedOn w:val="Fuentedeprrafopredeter"/>
    <w:uiPriority w:val="99"/>
    <w:semiHidden/>
    <w:unhideWhenUsed/>
    <w:rsid w:val="00500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aran.org" TargetMode="External"/><Relationship Id="rId18" Type="http://schemas.openxmlformats.org/officeDocument/2006/relationships/hyperlink" Target="https://support.mozilla.org/es/kb/habilitar-y-deshabilitar-cookies-sitios-web-rastrear-preferencias?redirectlocale=es&amp;redirectslug=habilitar-y-deshabilitar-cookies-que-los-sitios-we" TargetMode="External"/><Relationship Id="rId3" Type="http://schemas.openxmlformats.org/officeDocument/2006/relationships/customXml" Target="../customXml/item3.xml"/><Relationship Id="rId21" Type="http://schemas.openxmlformats.org/officeDocument/2006/relationships/hyperlink" Target="mailto:conselh@aran.org" TargetMode="External"/><Relationship Id="rId7" Type="http://schemas.openxmlformats.org/officeDocument/2006/relationships/settings" Target="settings.xml"/><Relationship Id="rId12" Type="http://schemas.openxmlformats.org/officeDocument/2006/relationships/hyperlink" Target="mailto:dpd@aran.org" TargetMode="External"/><Relationship Id="rId17" Type="http://schemas.openxmlformats.org/officeDocument/2006/relationships/hyperlink" Target="https://support.microsoft.com/es-es/help/17442/windows-internet-explorer-delete-manage-cook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nselh@aran.org" TargetMode="External"/><Relationship Id="rId20" Type="http://schemas.openxmlformats.org/officeDocument/2006/relationships/hyperlink" Target="http://help.opera.com/linux/10.60/es-es/cook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es/objetivos-de-desarrollo-sostenibl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c-word-edit.officeapps.live.com/we/www.apd.ca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upport.google.com/chrome/answer/95647?h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aran.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00983EC419E864D9AD2B75083CA766E" ma:contentTypeVersion="9" ma:contentTypeDescription="Crear nuevo documento." ma:contentTypeScope="" ma:versionID="a8c15af8cf602393e8085b2304529aee">
  <xsd:schema xmlns:xsd="http://www.w3.org/2001/XMLSchema" xmlns:xs="http://www.w3.org/2001/XMLSchema" xmlns:p="http://schemas.microsoft.com/office/2006/metadata/properties" xmlns:ns2="de5dfece-beee-4544-b86b-5f7b8a90c9cb" xmlns:ns3="5841e9ae-092d-4fe6-8b52-34ae00b70fb2" targetNamespace="http://schemas.microsoft.com/office/2006/metadata/properties" ma:root="true" ma:fieldsID="87e554ff43ad337b7144ee5ebdf6ddb8" ns2:_="" ns3:_="">
    <xsd:import namespace="de5dfece-beee-4544-b86b-5f7b8a90c9cb"/>
    <xsd:import namespace="5841e9ae-092d-4fe6-8b52-34ae00b70fb2"/>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fece-beee-4544-b86b-5f7b8a90c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1e9ae-092d-4fe6-8b52-34ae00b70fb2"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C8568-3E06-47CF-85D5-BC697ED2098A}">
  <ds:schemaRefs>
    <ds:schemaRef ds:uri="http://schemas.microsoft.com/sharepoint/v3/contenttype/forms"/>
  </ds:schemaRefs>
</ds:datastoreItem>
</file>

<file path=customXml/itemProps2.xml><?xml version="1.0" encoding="utf-8"?>
<ds:datastoreItem xmlns:ds="http://schemas.openxmlformats.org/officeDocument/2006/customXml" ds:itemID="{22F050F6-5DF4-4F4A-AD02-BDE100C3B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dfece-beee-4544-b86b-5f7b8a90c9cb"/>
    <ds:schemaRef ds:uri="5841e9ae-092d-4fe6-8b52-34ae00b70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39BF6-C3D9-4439-9845-2F17DD72C2C9}">
  <ds:schemaRefs>
    <ds:schemaRef ds:uri="http://schemas.openxmlformats.org/officeDocument/2006/bibliography"/>
  </ds:schemaRefs>
</ds:datastoreItem>
</file>

<file path=customXml/itemProps4.xml><?xml version="1.0" encoding="utf-8"?>
<ds:datastoreItem xmlns:ds="http://schemas.openxmlformats.org/officeDocument/2006/customXml" ds:itemID="{AFB58181-A872-41EB-9E55-6EB8C57E46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2900</Words>
  <Characters>15952</Characters>
  <Application>Microsoft Office Word</Application>
  <DocSecurity>0</DocSecurity>
  <Lines>132</Lines>
  <Paragraphs>37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HePic</dc:creator>
  <cp:keywords/>
  <dc:description/>
  <cp:lastModifiedBy>Guillem Piris Casasnovas</cp:lastModifiedBy>
  <cp:revision>6</cp:revision>
  <dcterms:created xsi:type="dcterms:W3CDTF">2022-03-24T10:48:00Z</dcterms:created>
  <dcterms:modified xsi:type="dcterms:W3CDTF">2022-04-25T08:38:00Z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0x010100300983EC419E864D9AD2B75083CA766E</vt:lpwstr>
  </property>
</Properties>
</file>